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6EEEB434" w:rsidR="00E5782F" w:rsidRPr="00FF02A9" w:rsidRDefault="00DD02FF" w:rsidP="009C1C62">
      <w:pPr>
        <w:rPr>
          <w:color w:val="1E1836"/>
          <w:sz w:val="48"/>
          <w:szCs w:val="48"/>
        </w:rPr>
      </w:pPr>
      <w:r>
        <w:rPr>
          <w:color w:val="1E1836"/>
          <w:sz w:val="48"/>
          <w:szCs w:val="48"/>
        </w:rPr>
        <w:t>Re</w:t>
      </w:r>
      <w:r w:rsidR="00DD1F01">
        <w:rPr>
          <w:color w:val="1E1836"/>
          <w:sz w:val="48"/>
          <w:szCs w:val="48"/>
        </w:rPr>
        <w:t>tro</w:t>
      </w:r>
      <w:r>
        <w:rPr>
          <w:color w:val="1E1836"/>
          <w:sz w:val="48"/>
          <w:szCs w:val="48"/>
        </w:rPr>
        <w:t>fit</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0AEFD75" w14:textId="6E00950B" w:rsidR="00475B56" w:rsidRDefault="00491658" w:rsidP="009C1C62">
      <w:pPr>
        <w:rPr>
          <w:b/>
          <w:bCs/>
          <w:color w:val="1E1836"/>
        </w:rPr>
      </w:pPr>
      <w:r w:rsidRPr="00491658">
        <w:rPr>
          <w:b/>
          <w:bCs/>
          <w:color w:val="1E1836"/>
        </w:rPr>
        <w:t>The UK has Europe’s oldest building stock and retrofit is crucial to deliver a net zero built environment and the high-quality homes and buildings our society needs.  The Retrofit Award aims to highlight projects or programmes that apply the Constructing Excellence principles to deliver better performance of an existing asset.  These principles include procurement, innovation, collaboration, culture/people, productivity, client satisfaction, HS&amp;W and Digital. Applicants must demonstrate how they achieve improved performance against these principles.</w:t>
      </w:r>
    </w:p>
    <w:p w14:paraId="4B5E0C17" w14:textId="77777777" w:rsidR="00491658" w:rsidRDefault="00491658"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5F0C85">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5F0C85">
      <w:pPr>
        <w:pStyle w:val="ListParagraph"/>
        <w:numPr>
          <w:ilvl w:val="0"/>
          <w:numId w:val="8"/>
        </w:numPr>
        <w:rPr>
          <w:color w:val="1E1836"/>
        </w:rPr>
      </w:pPr>
      <w:r>
        <w:t>Improved performance of the existing asset.</w:t>
      </w:r>
    </w:p>
    <w:p w14:paraId="2A3222CF" w14:textId="61E6262C" w:rsidR="00DA36EB" w:rsidRPr="00DA36EB" w:rsidRDefault="00DA36EB" w:rsidP="005F0C85">
      <w:pPr>
        <w:pStyle w:val="ListParagraph"/>
        <w:numPr>
          <w:ilvl w:val="0"/>
          <w:numId w:val="8"/>
        </w:numPr>
        <w:rPr>
          <w:color w:val="1E1836"/>
        </w:rPr>
      </w:pPr>
      <w:r>
        <w:t>Collaborative practices within the delivery process.</w:t>
      </w:r>
    </w:p>
    <w:p w14:paraId="01FE56B9" w14:textId="318BC418" w:rsidR="00DA36EB" w:rsidRPr="00CD202A" w:rsidRDefault="00CD202A" w:rsidP="005F0C85">
      <w:pPr>
        <w:pStyle w:val="ListParagraph"/>
        <w:numPr>
          <w:ilvl w:val="0"/>
          <w:numId w:val="8"/>
        </w:numPr>
        <w:rPr>
          <w:color w:val="1E1836"/>
        </w:rPr>
      </w:pPr>
      <w:r>
        <w:t>Use of digital through the project.</w:t>
      </w:r>
    </w:p>
    <w:p w14:paraId="3DD8A697" w14:textId="77777777" w:rsidR="006C6BE1" w:rsidRPr="006C6BE1" w:rsidRDefault="00CD202A" w:rsidP="005F0C85">
      <w:pPr>
        <w:pStyle w:val="ListParagraph"/>
        <w:numPr>
          <w:ilvl w:val="0"/>
          <w:numId w:val="8"/>
        </w:numPr>
        <w:rPr>
          <w:color w:val="1E1836"/>
        </w:rPr>
      </w:pPr>
      <w:r>
        <w:t>Employment of innovative techniques.</w:t>
      </w:r>
    </w:p>
    <w:p w14:paraId="415F2D15" w14:textId="2E1D8734" w:rsidR="0038056E" w:rsidRDefault="006C6BE1" w:rsidP="005F0C85">
      <w:pPr>
        <w:pStyle w:val="ListParagraph"/>
        <w:numPr>
          <w:ilvl w:val="0"/>
          <w:numId w:val="8"/>
        </w:numPr>
        <w:rPr>
          <w:color w:val="1E1836"/>
        </w:rPr>
      </w:pPr>
      <w:r w:rsidRPr="006C6BE1">
        <w:rPr>
          <w:color w:val="1E1836"/>
        </w:rPr>
        <w:t>Measured impact of the solutions and end result including reduced carbon emissions.</w:t>
      </w:r>
    </w:p>
    <w:p w14:paraId="14AA1F0A" w14:textId="77777777" w:rsidR="006C6BE1" w:rsidRPr="006C6BE1" w:rsidRDefault="006C6BE1" w:rsidP="006C6BE1">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77777777" w:rsidR="00F76A75" w:rsidRDefault="0089460F" w:rsidP="005F0C8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hyperlink r:id="rId11" w:history="1">
        <w:r w:rsidR="00F76A75">
          <w:rPr>
            <w:rStyle w:val="Hyperlink"/>
            <w:rFonts w:cs="Calibri"/>
            <w:color w:val="DC0043"/>
            <w:sz w:val="20"/>
            <w:szCs w:val="20"/>
            <w:lang w:eastAsia="en-GB"/>
          </w:rPr>
          <w:t>https://constructingexcellence.org.uk/awards-guidance/</w:t>
        </w:r>
      </w:hyperlink>
      <w:r w:rsidR="00F76A75">
        <w:rPr>
          <w:rFonts w:cs="Calibri"/>
          <w:sz w:val="20"/>
          <w:szCs w:val="20"/>
          <w:lang w:eastAsia="en-GB"/>
        </w:rPr>
        <w:t xml:space="preserve"> </w:t>
      </w:r>
    </w:p>
    <w:p w14:paraId="28C26EF7" w14:textId="77777777" w:rsidR="00F76A75" w:rsidRDefault="0089460F" w:rsidP="005F0C8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low resolution images can be embedded to support your entry.</w:t>
      </w:r>
    </w:p>
    <w:p w14:paraId="4627C58F" w14:textId="77777777" w:rsidR="00F76A75" w:rsidRDefault="0089460F" w:rsidP="005F0C8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89460F" w:rsidP="005F0C8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7302D5F3" w14:textId="77777777" w:rsidR="00147C39" w:rsidRDefault="00147C39" w:rsidP="00147C39">
      <w:pPr>
        <w:pStyle w:val="NoSpacing"/>
        <w:rPr>
          <w:rFonts w:cs="Calibri"/>
          <w:b/>
          <w:bCs/>
          <w:color w:val="231F20"/>
          <w:sz w:val="20"/>
          <w:szCs w:val="20"/>
          <w:lang w:val="en-US"/>
        </w:rPr>
      </w:pPr>
    </w:p>
    <w:p w14:paraId="4ED6B8BF" w14:textId="77777777" w:rsidR="00147C39" w:rsidRDefault="00147C39" w:rsidP="00147C39">
      <w:pPr>
        <w:pStyle w:val="NoSpacing"/>
        <w:rPr>
          <w:rFonts w:cs="Calibri"/>
          <w:b/>
          <w:bCs/>
          <w:color w:val="231F20"/>
          <w:sz w:val="20"/>
          <w:szCs w:val="20"/>
          <w:lang w:val="en-US"/>
        </w:rPr>
      </w:pPr>
    </w:p>
    <w:p w14:paraId="1E7A5FC4" w14:textId="77777777" w:rsidR="00147C39" w:rsidRDefault="00147C39" w:rsidP="00147C39">
      <w:pPr>
        <w:pStyle w:val="NoSpacing"/>
        <w:rPr>
          <w:rFonts w:cs="Calibri"/>
          <w:b/>
          <w:bCs/>
          <w:color w:val="231F20"/>
          <w:sz w:val="20"/>
          <w:szCs w:val="20"/>
          <w:lang w:val="en-US"/>
        </w:rPr>
      </w:pPr>
    </w:p>
    <w:p w14:paraId="57B896A7" w14:textId="77777777" w:rsidR="00147C39" w:rsidRPr="00027007" w:rsidRDefault="00147C39" w:rsidP="00147C39">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5F786433" w14:textId="77777777" w:rsidR="00147C39" w:rsidRDefault="00147C39" w:rsidP="00147C39">
      <w:pPr>
        <w:rPr>
          <w:rFonts w:cs="Calibri"/>
          <w:b/>
          <w:bCs/>
          <w:iCs/>
          <w:color w:val="231F20"/>
          <w:lang w:val="en-US"/>
        </w:rPr>
      </w:pPr>
    </w:p>
    <w:p w14:paraId="28A8E912" w14:textId="5E5FB405" w:rsidR="00147C39" w:rsidRPr="006F64DE" w:rsidRDefault="00147C39" w:rsidP="00147C39">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89460F" w:rsidRPr="00131F97">
          <w:rPr>
            <w:rStyle w:val="Hyperlink"/>
            <w:rFonts w:cs="Calibri"/>
            <w:lang w:val="en-US"/>
          </w:rPr>
          <w:t>marion@</w:t>
        </w:r>
        <w:r w:rsidR="0089460F">
          <w:rPr>
            <w:rStyle w:val="Hyperlink"/>
            <w:rFonts w:cs="Calibri"/>
            <w:lang w:val="en-US"/>
          </w:rPr>
          <w:t>rdtarchitects.co.uk</w:t>
        </w:r>
      </w:hyperlink>
    </w:p>
    <w:p w14:paraId="73022AA2" w14:textId="77777777" w:rsidR="00147C39" w:rsidRDefault="00147C39" w:rsidP="00147C39">
      <w:pPr>
        <w:rPr>
          <w:rFonts w:cs="Calibri"/>
          <w:iCs/>
          <w:color w:val="231F20"/>
          <w:lang w:val="en-US"/>
        </w:rPr>
      </w:pPr>
    </w:p>
    <w:p w14:paraId="352A738D" w14:textId="77777777" w:rsidR="00147C39" w:rsidRDefault="00147C39" w:rsidP="00147C39">
      <w:pPr>
        <w:rPr>
          <w:rFonts w:cs="Calibri"/>
          <w:iCs/>
          <w:color w:val="231F20"/>
          <w:lang w:val="en-US"/>
        </w:rPr>
      </w:pPr>
    </w:p>
    <w:p w14:paraId="389FB4E0" w14:textId="77777777" w:rsidR="00147C39" w:rsidRDefault="00147C39" w:rsidP="00147C39">
      <w:pPr>
        <w:rPr>
          <w:rFonts w:cs="Calibri"/>
          <w:iCs/>
          <w:color w:val="231F20"/>
          <w:lang w:val="en-US"/>
        </w:rPr>
      </w:pPr>
    </w:p>
    <w:p w14:paraId="61EAC83E" w14:textId="77777777" w:rsidR="00147C39" w:rsidRPr="006F64DE" w:rsidRDefault="00147C39" w:rsidP="00147C39">
      <w:pPr>
        <w:rPr>
          <w:rFonts w:cs="Calibri"/>
          <w:iCs/>
          <w:color w:val="DC0043"/>
          <w:sz w:val="28"/>
          <w:szCs w:val="28"/>
          <w:lang w:val="en-US"/>
        </w:rPr>
      </w:pPr>
      <w:r w:rsidRPr="006F64DE">
        <w:rPr>
          <w:rFonts w:cs="Calibri"/>
          <w:iCs/>
          <w:color w:val="DC0043"/>
          <w:sz w:val="28"/>
          <w:szCs w:val="28"/>
          <w:lang w:val="en-US"/>
        </w:rPr>
        <w:t>Good luck!</w:t>
      </w:r>
    </w:p>
    <w:p w14:paraId="0710EEAF" w14:textId="77777777" w:rsidR="00147C39" w:rsidRDefault="00147C39" w:rsidP="00147C39">
      <w:pPr>
        <w:rPr>
          <w:rFonts w:cs="Calibri"/>
          <w:iCs/>
          <w:color w:val="231F20"/>
          <w:lang w:val="en-US"/>
        </w:rPr>
      </w:pPr>
    </w:p>
    <w:p w14:paraId="2FA1623A" w14:textId="77777777" w:rsidR="00147C39" w:rsidRDefault="00147C39" w:rsidP="00147C39">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6F8A6D37" w14:textId="6AC6D38E" w:rsidR="002E6528" w:rsidRPr="00967055" w:rsidRDefault="00967055" w:rsidP="00967055">
      <w:pPr>
        <w:rPr>
          <w:color w:val="1E1836"/>
          <w:sz w:val="48"/>
          <w:szCs w:val="48"/>
        </w:rPr>
      </w:pPr>
      <w:r>
        <w:rPr>
          <w:color w:val="1E1836"/>
          <w:sz w:val="48"/>
          <w:szCs w:val="48"/>
        </w:rPr>
        <w:t>Retrofit</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lastRenderedPageBreak/>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F8726E7" w:rsidR="005022B2" w:rsidRPr="00967055" w:rsidRDefault="00FC793A" w:rsidP="00967055">
      <w:pPr>
        <w:rPr>
          <w:color w:val="1E1836"/>
          <w:sz w:val="48"/>
          <w:szCs w:val="48"/>
        </w:rPr>
      </w:pPr>
      <w:r>
        <w:rPr>
          <w:color w:val="1E1836"/>
          <w:sz w:val="48"/>
          <w:szCs w:val="48"/>
        </w:rPr>
        <w:t>Retrofit</w:t>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67B88ACA" w:rsidR="00EC6715" w:rsidRPr="00967055" w:rsidRDefault="00257EFA" w:rsidP="00967055">
      <w:pPr>
        <w:rPr>
          <w:color w:val="1E1836"/>
          <w:sz w:val="48"/>
          <w:szCs w:val="48"/>
        </w:rPr>
      </w:pPr>
      <w:r>
        <w:rPr>
          <w:color w:val="1E1836"/>
          <w:sz w:val="48"/>
          <w:szCs w:val="48"/>
        </w:rPr>
        <w:t>Retrofit</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5F0C85">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5F0C85">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5F0C85">
            <w:pPr>
              <w:pStyle w:val="NoSpacing"/>
              <w:numPr>
                <w:ilvl w:val="0"/>
                <w:numId w:val="9"/>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2F4ED793" w:rsidR="0014382A" w:rsidRPr="002D61A9" w:rsidRDefault="005D20FE" w:rsidP="005F0C85">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 xml:space="preserve">How was performance measured? </w:t>
            </w:r>
            <w:r w:rsidR="00A31F6A" w:rsidRPr="00A31F6A">
              <w:rPr>
                <w:rFonts w:cs="Calibri"/>
                <w:sz w:val="20"/>
                <w:szCs w:val="20"/>
              </w:rPr>
              <w:t xml:space="preserve">What improvements in energy performance were achieved? </w:t>
            </w:r>
            <w:r w:rsidR="00166D49" w:rsidRPr="00166D49">
              <w:rPr>
                <w:rFonts w:cs="Calibri"/>
                <w:sz w:val="20"/>
                <w:szCs w:val="20"/>
              </w:rPr>
              <w:t>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5F0C85">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5F0C85">
            <w:pPr>
              <w:pStyle w:val="NoSpacing"/>
              <w:numPr>
                <w:ilvl w:val="0"/>
                <w:numId w:val="9"/>
              </w:numPr>
              <w:rPr>
                <w:rFonts w:cs="Calibri"/>
                <w:b/>
                <w:bCs/>
                <w:sz w:val="18"/>
                <w:szCs w:val="18"/>
              </w:rPr>
            </w:pPr>
            <w:r w:rsidRPr="00F63444">
              <w:rPr>
                <w:rFonts w:cs="Calibri"/>
                <w:b/>
                <w:bCs/>
                <w:sz w:val="20"/>
                <w:szCs w:val="20"/>
              </w:rPr>
              <w:lastRenderedPageBreak/>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5F0C85">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1894" w14:textId="77777777" w:rsidR="006767DE" w:rsidRDefault="006767DE" w:rsidP="008831AC">
      <w:r>
        <w:separator/>
      </w:r>
    </w:p>
  </w:endnote>
  <w:endnote w:type="continuationSeparator" w:id="0">
    <w:p w14:paraId="3E5AFA04" w14:textId="77777777" w:rsidR="006767DE" w:rsidRDefault="006767D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67B8" w14:textId="77777777" w:rsidR="006767DE" w:rsidRDefault="006767DE" w:rsidP="008831AC">
      <w:r>
        <w:separator/>
      </w:r>
    </w:p>
  </w:footnote>
  <w:footnote w:type="continuationSeparator" w:id="0">
    <w:p w14:paraId="0433AB1D" w14:textId="77777777" w:rsidR="006767DE" w:rsidRDefault="006767DE"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6A9E6E0A" w:rsidR="005022B2" w:rsidRDefault="004F05D9">
    <w:pPr>
      <w:pStyle w:val="Header"/>
    </w:pPr>
    <w:r w:rsidRPr="004F05D9">
      <w:rPr>
        <w:b/>
        <w:bCs/>
        <w:noProof/>
        <w:color w:val="1E1836"/>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E3A2CEE" w:rsidR="000312B8" w:rsidRDefault="004F05D9" w:rsidP="000312B8">
    <w:pPr>
      <w:pStyle w:val="Header"/>
      <w:tabs>
        <w:tab w:val="left" w:pos="4965"/>
      </w:tabs>
    </w:pPr>
    <w:r w:rsidRPr="004F05D9">
      <w:rPr>
        <w:b/>
        <w:bCs/>
        <w:noProof/>
        <w:color w:val="1E1836"/>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94122"/>
    <w:rsid w:val="000A38E4"/>
    <w:rsid w:val="000C7FAE"/>
    <w:rsid w:val="000E0ADB"/>
    <w:rsid w:val="000F44CF"/>
    <w:rsid w:val="001128B6"/>
    <w:rsid w:val="0012203A"/>
    <w:rsid w:val="00127478"/>
    <w:rsid w:val="00131C22"/>
    <w:rsid w:val="00136F41"/>
    <w:rsid w:val="0014382A"/>
    <w:rsid w:val="00147C39"/>
    <w:rsid w:val="001505AD"/>
    <w:rsid w:val="001506FD"/>
    <w:rsid w:val="00151544"/>
    <w:rsid w:val="00166D49"/>
    <w:rsid w:val="0017232A"/>
    <w:rsid w:val="001A19DA"/>
    <w:rsid w:val="001A7F9D"/>
    <w:rsid w:val="001E110B"/>
    <w:rsid w:val="001F76FE"/>
    <w:rsid w:val="002117A1"/>
    <w:rsid w:val="0022212A"/>
    <w:rsid w:val="00226B2D"/>
    <w:rsid w:val="002300DE"/>
    <w:rsid w:val="00253DCD"/>
    <w:rsid w:val="00257A50"/>
    <w:rsid w:val="00257EFA"/>
    <w:rsid w:val="00262EBD"/>
    <w:rsid w:val="0026788F"/>
    <w:rsid w:val="0027599E"/>
    <w:rsid w:val="00280D2A"/>
    <w:rsid w:val="0028465C"/>
    <w:rsid w:val="00287A46"/>
    <w:rsid w:val="00293800"/>
    <w:rsid w:val="002B0FC3"/>
    <w:rsid w:val="002B2153"/>
    <w:rsid w:val="002B2E73"/>
    <w:rsid w:val="002C239E"/>
    <w:rsid w:val="002C76FC"/>
    <w:rsid w:val="002D61A9"/>
    <w:rsid w:val="002E6528"/>
    <w:rsid w:val="002F015F"/>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24A31"/>
    <w:rsid w:val="00441102"/>
    <w:rsid w:val="00465D4D"/>
    <w:rsid w:val="00475B56"/>
    <w:rsid w:val="004810F6"/>
    <w:rsid w:val="00486CBF"/>
    <w:rsid w:val="00490428"/>
    <w:rsid w:val="0049165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5BFD"/>
    <w:rsid w:val="005C4C34"/>
    <w:rsid w:val="005D20FE"/>
    <w:rsid w:val="005F0C85"/>
    <w:rsid w:val="00604108"/>
    <w:rsid w:val="00611C7E"/>
    <w:rsid w:val="0062304D"/>
    <w:rsid w:val="00625E62"/>
    <w:rsid w:val="00631F0C"/>
    <w:rsid w:val="0064111A"/>
    <w:rsid w:val="00653601"/>
    <w:rsid w:val="006767DE"/>
    <w:rsid w:val="006B3882"/>
    <w:rsid w:val="006B63EF"/>
    <w:rsid w:val="006C6BE1"/>
    <w:rsid w:val="006C7303"/>
    <w:rsid w:val="006D0761"/>
    <w:rsid w:val="006D42CB"/>
    <w:rsid w:val="006E216D"/>
    <w:rsid w:val="006E2C8E"/>
    <w:rsid w:val="0072130A"/>
    <w:rsid w:val="00723556"/>
    <w:rsid w:val="00732B48"/>
    <w:rsid w:val="00734B6D"/>
    <w:rsid w:val="00756A6F"/>
    <w:rsid w:val="00775B48"/>
    <w:rsid w:val="00794032"/>
    <w:rsid w:val="007A0C2C"/>
    <w:rsid w:val="007A2C9C"/>
    <w:rsid w:val="007C1BBB"/>
    <w:rsid w:val="007C1D6F"/>
    <w:rsid w:val="007F2919"/>
    <w:rsid w:val="008019EC"/>
    <w:rsid w:val="00804E7D"/>
    <w:rsid w:val="0081361B"/>
    <w:rsid w:val="0081740E"/>
    <w:rsid w:val="00817B84"/>
    <w:rsid w:val="008408C2"/>
    <w:rsid w:val="008410E6"/>
    <w:rsid w:val="0084161C"/>
    <w:rsid w:val="00842DCC"/>
    <w:rsid w:val="008831AC"/>
    <w:rsid w:val="0089460F"/>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9F3686"/>
    <w:rsid w:val="00A12135"/>
    <w:rsid w:val="00A14F8C"/>
    <w:rsid w:val="00A26D98"/>
    <w:rsid w:val="00A27E7E"/>
    <w:rsid w:val="00A31F6A"/>
    <w:rsid w:val="00A368F9"/>
    <w:rsid w:val="00A426D4"/>
    <w:rsid w:val="00A46584"/>
    <w:rsid w:val="00A50155"/>
    <w:rsid w:val="00A53DD7"/>
    <w:rsid w:val="00A84EC1"/>
    <w:rsid w:val="00A969D2"/>
    <w:rsid w:val="00AA1B34"/>
    <w:rsid w:val="00AA31E3"/>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D3620"/>
    <w:rsid w:val="00C11B5B"/>
    <w:rsid w:val="00C2084F"/>
    <w:rsid w:val="00C27814"/>
    <w:rsid w:val="00C44501"/>
    <w:rsid w:val="00C45A67"/>
    <w:rsid w:val="00C600D4"/>
    <w:rsid w:val="00C63E1A"/>
    <w:rsid w:val="00C744C8"/>
    <w:rsid w:val="00C83DBF"/>
    <w:rsid w:val="00CD00A8"/>
    <w:rsid w:val="00CD202A"/>
    <w:rsid w:val="00CE076E"/>
    <w:rsid w:val="00CF14A0"/>
    <w:rsid w:val="00D108C1"/>
    <w:rsid w:val="00D17DA3"/>
    <w:rsid w:val="00D50179"/>
    <w:rsid w:val="00D53C20"/>
    <w:rsid w:val="00D574A3"/>
    <w:rsid w:val="00D60A4A"/>
    <w:rsid w:val="00D62B42"/>
    <w:rsid w:val="00D63121"/>
    <w:rsid w:val="00D63967"/>
    <w:rsid w:val="00D73BF2"/>
    <w:rsid w:val="00D77101"/>
    <w:rsid w:val="00D81137"/>
    <w:rsid w:val="00D876BE"/>
    <w:rsid w:val="00D97ED5"/>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C793A"/>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AE39CFB2-208C-492C-B18A-055E066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2</TotalTime>
  <Pages>6</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5</cp:revision>
  <dcterms:created xsi:type="dcterms:W3CDTF">2024-12-02T11:46:00Z</dcterms:created>
  <dcterms:modified xsi:type="dcterms:W3CDTF">2025-01-14T15:41:00Z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