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0539" w14:textId="1D6458FD" w:rsidR="00E5782F" w:rsidRPr="00FF02A9" w:rsidRDefault="00BD621E" w:rsidP="009C1C62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Infrastructure</w:t>
      </w:r>
      <w:r w:rsidR="00B83181" w:rsidRPr="00FF02A9">
        <w:rPr>
          <w:color w:val="1E1836"/>
          <w:sz w:val="48"/>
          <w:szCs w:val="48"/>
        </w:rPr>
        <w:t xml:space="preserve"> Project of the Year</w:t>
      </w:r>
    </w:p>
    <w:p w14:paraId="07EF6342" w14:textId="6A85972B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3A7F8FE8" w14:textId="6E227F1C" w:rsidR="00CD00A8" w:rsidRDefault="00BD621E" w:rsidP="00B775BA">
      <w:pPr>
        <w:jc w:val="both"/>
        <w:rPr>
          <w:b/>
          <w:bCs/>
          <w:color w:val="1E1836"/>
        </w:rPr>
      </w:pPr>
      <w:r w:rsidRPr="00BD621E">
        <w:rPr>
          <w:b/>
          <w:bCs/>
          <w:color w:val="1E1836"/>
        </w:rPr>
        <w:t>The Project of the Year category celebrates inspirational projects that deliver outstanding outcomes. We are looking for projects that exemplify the Constructing Excellence principles</w:t>
      </w:r>
      <w:r w:rsidR="00246A33">
        <w:rPr>
          <w:b/>
          <w:bCs/>
          <w:color w:val="1E1836"/>
        </w:rPr>
        <w:t>,</w:t>
      </w:r>
      <w:r w:rsidR="00246A33" w:rsidRPr="008F386F">
        <w:t xml:space="preserve"> </w:t>
      </w:r>
      <w:r w:rsidR="00246A33" w:rsidRPr="008F386F">
        <w:rPr>
          <w:b/>
          <w:bCs/>
          <w:color w:val="1E1836"/>
        </w:rPr>
        <w:t>which fully align with the collaborative work we are undertaking with the Construction Leadership Council</w:t>
      </w:r>
      <w:r w:rsidRPr="00BD621E">
        <w:rPr>
          <w:b/>
          <w:bCs/>
          <w:color w:val="1E1836"/>
        </w:rPr>
        <w:t xml:space="preserve">. Projects should demonstrate the successful implementation of better ways of working and </w:t>
      </w:r>
      <w:r w:rsidR="006B0AF3">
        <w:rPr>
          <w:b/>
          <w:bCs/>
          <w:color w:val="1E1836"/>
        </w:rPr>
        <w:t xml:space="preserve">so help to </w:t>
      </w:r>
      <w:r w:rsidRPr="00BD621E">
        <w:rPr>
          <w:b/>
          <w:bCs/>
          <w:color w:val="1E1836"/>
        </w:rPr>
        <w:t>provide a template for others to learn from.</w:t>
      </w:r>
    </w:p>
    <w:p w14:paraId="5C900B82" w14:textId="77777777" w:rsidR="00BD621E" w:rsidRDefault="00BD621E" w:rsidP="00B775BA">
      <w:pPr>
        <w:jc w:val="both"/>
        <w:rPr>
          <w:b/>
          <w:bCs/>
          <w:color w:val="1E1836"/>
        </w:rPr>
      </w:pPr>
    </w:p>
    <w:p w14:paraId="0A0F76A9" w14:textId="77777777" w:rsidR="00CD00A8" w:rsidRPr="00CD00A8" w:rsidRDefault="00CD00A8" w:rsidP="00B775BA">
      <w:pPr>
        <w:jc w:val="both"/>
        <w:rPr>
          <w:b/>
          <w:bCs/>
          <w:color w:val="1E1836"/>
        </w:rPr>
      </w:pPr>
      <w:r w:rsidRPr="00CD00A8">
        <w:rPr>
          <w:b/>
          <w:bCs/>
          <w:color w:val="1E1836"/>
        </w:rPr>
        <w:t>Judges are looking for projects that demonstrate:</w:t>
      </w:r>
    </w:p>
    <w:p w14:paraId="5C712AE0" w14:textId="77777777" w:rsidR="00FE4AFE" w:rsidRPr="00FE4AFE" w:rsidRDefault="00FE4AFE" w:rsidP="00B775BA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Commercial practices that reward and incentivise the supply chain through collaborative procurement and delivery and fair payment practices.</w:t>
      </w:r>
    </w:p>
    <w:p w14:paraId="7C86C111" w14:textId="77777777" w:rsidR="00FE4AFE" w:rsidRPr="00FE4AFE" w:rsidRDefault="00FE4AFE" w:rsidP="00B775BA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High levels of productivity and a rigorous approach to measuring performance.</w:t>
      </w:r>
    </w:p>
    <w:p w14:paraId="58A9A661" w14:textId="77777777" w:rsidR="00FE4AFE" w:rsidRPr="00FE4AFE" w:rsidRDefault="00FE4AFE" w:rsidP="00B775BA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A robust digital strategy, embedded within the project.</w:t>
      </w:r>
    </w:p>
    <w:p w14:paraId="7F60C528" w14:textId="77777777" w:rsidR="00FE4AFE" w:rsidRPr="00FE4AFE" w:rsidRDefault="00FE4AFE" w:rsidP="00B775BA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A positive culture that embodies respect for people and an excellent approach to health safety and wellbeing.</w:t>
      </w:r>
    </w:p>
    <w:p w14:paraId="3E787B47" w14:textId="77777777" w:rsidR="00FE4AFE" w:rsidRPr="00FE4AFE" w:rsidRDefault="00FE4AFE" w:rsidP="00B775BA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High levels of sustainability including demonstrable actions to cut carbon.</w:t>
      </w:r>
    </w:p>
    <w:p w14:paraId="2F1E346D" w14:textId="77777777" w:rsidR="00FE4AFE" w:rsidRPr="00FE4AFE" w:rsidRDefault="00FE4AFE" w:rsidP="00B775BA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Strong commitment to social value.</w:t>
      </w:r>
    </w:p>
    <w:p w14:paraId="334891D0" w14:textId="54B04054" w:rsidR="00027007" w:rsidRDefault="00FE4AFE" w:rsidP="00B775BA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Excellent levels of client satisfaction, delivering against client outcomes and expectations.</w:t>
      </w:r>
    </w:p>
    <w:p w14:paraId="177AC628" w14:textId="77777777" w:rsidR="00FE4AFE" w:rsidRPr="00FE4AFE" w:rsidRDefault="00FE4AFE" w:rsidP="00FE4AFE">
      <w:pPr>
        <w:ind w:left="360"/>
        <w:rPr>
          <w:color w:val="1E1836"/>
        </w:rPr>
      </w:pPr>
    </w:p>
    <w:p w14:paraId="415F2D15" w14:textId="77777777" w:rsidR="0038056E" w:rsidRDefault="0038056E" w:rsidP="00027007">
      <w:pPr>
        <w:rPr>
          <w:color w:val="1E1836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16E46765" w14:textId="77777777" w:rsidR="009D5CFC" w:rsidRPr="00027007" w:rsidRDefault="009D5CFC" w:rsidP="009D5CFC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35F4609" w14:textId="77777777" w:rsidR="009D5CFC" w:rsidRDefault="009D5CFC" w:rsidP="009D5CFC">
      <w:pPr>
        <w:pStyle w:val="NoSpacing"/>
        <w:rPr>
          <w:rFonts w:cs="Calibri"/>
          <w:sz w:val="20"/>
          <w:szCs w:val="20"/>
          <w:lang w:eastAsia="en-GB"/>
        </w:rPr>
      </w:pPr>
    </w:p>
    <w:p w14:paraId="77928E95" w14:textId="77777777" w:rsidR="00A37B27" w:rsidRDefault="00A37B27" w:rsidP="00A37B27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4C74D979" w14:textId="77777777" w:rsidR="00A37B27" w:rsidRDefault="00A37B27" w:rsidP="00A37B27">
      <w:pPr>
        <w:pStyle w:val="NoSpacing"/>
        <w:rPr>
          <w:rFonts w:cs="Calibri"/>
          <w:sz w:val="20"/>
          <w:szCs w:val="20"/>
          <w:lang w:eastAsia="en-GB"/>
        </w:rPr>
      </w:pPr>
    </w:p>
    <w:p w14:paraId="39C7CDCD" w14:textId="77777777" w:rsidR="00A37B27" w:rsidRDefault="009B254D" w:rsidP="00B775BA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27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37B27"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 w:rsidR="00A37B27">
        <w:rPr>
          <w:rFonts w:cs="Calibri"/>
          <w:sz w:val="20"/>
          <w:szCs w:val="20"/>
          <w:lang w:eastAsia="en-GB"/>
        </w:rPr>
        <w:t xml:space="preserve"> – </w:t>
      </w:r>
      <w:hyperlink r:id="rId11" w:history="1">
        <w:r w:rsidR="00A37B27">
          <w:rPr>
            <w:rStyle w:val="Hyperlink"/>
            <w:rFonts w:cs="Calibri"/>
            <w:color w:val="DC0043"/>
            <w:sz w:val="20"/>
            <w:szCs w:val="20"/>
            <w:lang w:eastAsia="en-GB"/>
          </w:rPr>
          <w:t>https://constructingexcellence.org.uk/awards-guidance/</w:t>
        </w:r>
      </w:hyperlink>
      <w:r w:rsidR="00A37B27">
        <w:rPr>
          <w:rFonts w:cs="Calibri"/>
          <w:sz w:val="20"/>
          <w:szCs w:val="20"/>
          <w:lang w:eastAsia="en-GB"/>
        </w:rPr>
        <w:t xml:space="preserve"> </w:t>
      </w:r>
    </w:p>
    <w:p w14:paraId="412EF8F4" w14:textId="77777777" w:rsidR="00A37B27" w:rsidRDefault="009B254D" w:rsidP="00B775BA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27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37B27"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 w:rsidR="00A37B27">
        <w:rPr>
          <w:rFonts w:cs="Calibri"/>
          <w:sz w:val="20"/>
          <w:szCs w:val="20"/>
          <w:lang w:eastAsia="en-GB"/>
        </w:rPr>
        <w:t xml:space="preserve"> – low resolution images can be embedded to support your entry.</w:t>
      </w:r>
    </w:p>
    <w:p w14:paraId="42118D6B" w14:textId="77777777" w:rsidR="00A37B27" w:rsidRDefault="009B254D" w:rsidP="00B775BA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27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37B27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A37B27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366B277A" w14:textId="0568D200" w:rsidR="00A37B27" w:rsidRPr="00072509" w:rsidRDefault="009B254D" w:rsidP="00B775BA">
      <w:pPr>
        <w:pStyle w:val="ListParagraph"/>
        <w:numPr>
          <w:ilvl w:val="0"/>
          <w:numId w:val="10"/>
        </w:numPr>
        <w:rPr>
          <w:rFonts w:cs="Calibri"/>
          <w:b/>
          <w:bCs/>
          <w:color w:val="auto"/>
          <w:lang w:eastAsia="en-GB"/>
        </w:rPr>
      </w:pPr>
      <w:sdt>
        <w:sdtPr>
          <w:rPr>
            <w:rFonts w:ascii="Segoe UI Symbol" w:eastAsia="MS Gothic" w:hAnsi="Segoe UI Symbol" w:cs="Segoe UI Symbol"/>
            <w:b/>
            <w:bCs/>
            <w:lang w:eastAsia="en-GB"/>
          </w:rPr>
          <w:id w:val="207462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27" w:rsidRPr="00072509">
            <w:rPr>
              <w:rFonts w:ascii="Segoe UI Symbol" w:eastAsia="MS Gothic" w:hAnsi="Segoe UI Symbol" w:cs="Segoe UI Symbol"/>
              <w:b/>
              <w:bCs/>
              <w:lang w:eastAsia="en-GB"/>
            </w:rPr>
            <w:t>☐</w:t>
          </w:r>
        </w:sdtContent>
      </w:sdt>
      <w:r w:rsidR="00A37B27" w:rsidRPr="00072509">
        <w:rPr>
          <w:rFonts w:cs="Calibri"/>
          <w:b/>
          <w:bCs/>
          <w:lang w:eastAsia="en-GB"/>
        </w:rPr>
        <w:t xml:space="preserve">   </w:t>
      </w:r>
      <w:r w:rsidR="00072509" w:rsidRPr="00072509">
        <w:rPr>
          <w:rFonts w:cs="Calibri"/>
          <w:b/>
          <w:bCs/>
          <w:color w:val="auto"/>
          <w:lang w:eastAsia="en-GB"/>
        </w:rPr>
        <w:t xml:space="preserve">High resolution images (print quality) – </w:t>
      </w:r>
      <w:r w:rsidR="00072509" w:rsidRPr="00072509">
        <w:rPr>
          <w:rFonts w:cs="Calibri"/>
          <w:color w:val="auto"/>
          <w:lang w:eastAsia="en-GB"/>
        </w:rPr>
        <w:t>up to 5 jpg files to be shared separately, not embedded.</w:t>
      </w:r>
    </w:p>
    <w:p w14:paraId="14AF1F90" w14:textId="77777777" w:rsidR="009D5CFC" w:rsidRDefault="009D5CFC" w:rsidP="009D5CFC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1D5A92CF" w14:textId="77777777" w:rsidR="009D5CFC" w:rsidRDefault="009D5CFC" w:rsidP="009D5CFC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6BECB38" w14:textId="28A7B39F" w:rsidR="009D5CFC" w:rsidRPr="006F64DE" w:rsidRDefault="009D5CFC" w:rsidP="009D5CFC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for Awards marketing purposes</w:t>
      </w:r>
      <w:r w:rsidR="00D45935">
        <w:rPr>
          <w:rFonts w:cs="Calibri"/>
          <w:b/>
          <w:bCs/>
          <w:color w:val="231F20"/>
          <w:sz w:val="24"/>
          <w:szCs w:val="24"/>
          <w:lang w:val="en-US"/>
        </w:rPr>
        <w:t xml:space="preserve"> if the submission is successful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36BBA58A" w14:textId="77777777" w:rsidR="00B775BA" w:rsidRDefault="00B775BA" w:rsidP="00B775B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7CA7CDE" w14:textId="77777777" w:rsidR="00B775BA" w:rsidRDefault="00B775BA" w:rsidP="00B775B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0E253368" w14:textId="77777777" w:rsidR="00B775BA" w:rsidRDefault="00B775BA" w:rsidP="00B775B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4431DFB1" w14:textId="77777777" w:rsidR="00B775BA" w:rsidRPr="00027007" w:rsidRDefault="00B775BA" w:rsidP="00B775BA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b/>
          <w:bCs/>
          <w:color w:val="231F20"/>
          <w:sz w:val="20"/>
          <w:szCs w:val="20"/>
          <w:lang w:val="en-US"/>
        </w:rPr>
        <w:t xml:space="preserve"> </w:t>
      </w:r>
      <w:r w:rsidRPr="00D64B6F">
        <w:rPr>
          <w:rFonts w:cs="Calibri"/>
          <w:color w:val="231F20"/>
          <w:sz w:val="20"/>
          <w:szCs w:val="20"/>
          <w:lang w:val="en-US"/>
        </w:rPr>
        <w:t>5 pm on 27</w:t>
      </w:r>
      <w:r w:rsidRPr="00D64B6F">
        <w:rPr>
          <w:rFonts w:cs="Calibri"/>
          <w:color w:val="231F20"/>
          <w:sz w:val="20"/>
          <w:szCs w:val="20"/>
          <w:vertAlign w:val="superscript"/>
          <w:lang w:val="en-US"/>
        </w:rPr>
        <w:t>th</w:t>
      </w:r>
      <w:r w:rsidRPr="00D64B6F">
        <w:rPr>
          <w:rFonts w:cs="Calibri"/>
          <w:color w:val="231F20"/>
          <w:sz w:val="20"/>
          <w:szCs w:val="20"/>
          <w:lang w:val="en-US"/>
        </w:rPr>
        <w:t xml:space="preserve"> March 2025</w:t>
      </w:r>
    </w:p>
    <w:p w14:paraId="485F6B02" w14:textId="77777777" w:rsidR="00B775BA" w:rsidRDefault="00B775BA" w:rsidP="00B775BA">
      <w:pPr>
        <w:rPr>
          <w:rFonts w:cs="Calibri"/>
          <w:b/>
          <w:bCs/>
          <w:iCs/>
          <w:color w:val="231F20"/>
          <w:lang w:val="en-US"/>
        </w:rPr>
      </w:pPr>
    </w:p>
    <w:p w14:paraId="7BA866A8" w14:textId="407C4A2C" w:rsidR="00B775BA" w:rsidRDefault="00B775BA" w:rsidP="00B775BA">
      <w:pPr>
        <w:rPr>
          <w:rFonts w:cs="Calibri"/>
          <w:iCs/>
          <w:color w:val="231F20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hyperlink r:id="rId12" w:history="1">
        <w:r w:rsidR="009B254D" w:rsidRPr="00131F97">
          <w:rPr>
            <w:rStyle w:val="Hyperlink"/>
            <w:rFonts w:cs="Calibri"/>
            <w:lang w:val="en-US"/>
          </w:rPr>
          <w:t>marion@</w:t>
        </w:r>
        <w:r w:rsidR="009B254D">
          <w:rPr>
            <w:rStyle w:val="Hyperlink"/>
            <w:rFonts w:cs="Calibri"/>
            <w:lang w:val="en-US"/>
          </w:rPr>
          <w:t>rdtarchitects.co.uk</w:t>
        </w:r>
      </w:hyperlink>
    </w:p>
    <w:p w14:paraId="06773099" w14:textId="77777777" w:rsidR="00B775BA" w:rsidRDefault="00B775BA" w:rsidP="00B775BA">
      <w:pPr>
        <w:rPr>
          <w:rFonts w:cs="Calibri"/>
          <w:iCs/>
          <w:color w:val="231F20"/>
          <w:lang w:val="en-US"/>
        </w:rPr>
      </w:pPr>
    </w:p>
    <w:p w14:paraId="259010E9" w14:textId="77777777" w:rsidR="00B775BA" w:rsidRDefault="00B775BA" w:rsidP="00B775BA">
      <w:pPr>
        <w:rPr>
          <w:rFonts w:cs="Calibri"/>
          <w:iCs/>
          <w:color w:val="231F20"/>
          <w:lang w:val="en-US"/>
        </w:rPr>
      </w:pPr>
    </w:p>
    <w:p w14:paraId="22E57E62" w14:textId="77777777" w:rsidR="00B775BA" w:rsidRPr="006F64DE" w:rsidRDefault="00B775BA" w:rsidP="00B775BA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592E30DE" w14:textId="77777777" w:rsidR="00B775BA" w:rsidRDefault="00B775BA" w:rsidP="00B775BA">
      <w:pPr>
        <w:rPr>
          <w:rFonts w:cs="Calibri"/>
          <w:iCs/>
          <w:color w:val="231F20"/>
          <w:lang w:val="en-US"/>
        </w:rPr>
      </w:pPr>
    </w:p>
    <w:p w14:paraId="5C15A87C" w14:textId="77777777" w:rsidR="00B775BA" w:rsidRDefault="00B775BA" w:rsidP="00B775BA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Herts &amp; Beds Constructing Excellence Team</w:t>
      </w:r>
    </w:p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5639D5EC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7554873E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0043DDF6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F8A6D37" w14:textId="7249AC75" w:rsidR="002E6528" w:rsidRPr="00FF02A9" w:rsidRDefault="0069365D" w:rsidP="00AE37BF">
      <w:pPr>
        <w:tabs>
          <w:tab w:val="left" w:pos="7760"/>
        </w:tabs>
        <w:rPr>
          <w:color w:val="1E1836"/>
          <w:sz w:val="28"/>
          <w:szCs w:val="28"/>
        </w:rPr>
      </w:pPr>
      <w:r>
        <w:rPr>
          <w:color w:val="1E1836"/>
          <w:sz w:val="48"/>
          <w:szCs w:val="48"/>
        </w:rPr>
        <w:lastRenderedPageBreak/>
        <w:t>Infrastructure</w:t>
      </w:r>
      <w:r w:rsidR="002E6528" w:rsidRPr="00FF02A9">
        <w:rPr>
          <w:color w:val="1E1836"/>
          <w:sz w:val="48"/>
          <w:szCs w:val="48"/>
        </w:rPr>
        <w:t xml:space="preserve"> Project of the Year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5F678388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 w:rsidR="00AE37BF">
        <w:rPr>
          <w:color w:val="DC0043"/>
          <w:sz w:val="28"/>
          <w:szCs w:val="28"/>
        </w:rPr>
        <w:tab/>
        <w:t>Project Details</w:t>
      </w:r>
    </w:p>
    <w:p w14:paraId="462C6DF8" w14:textId="77777777" w:rsidR="00705C06" w:rsidRPr="00027007" w:rsidRDefault="00705C06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Pr="005F6F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5F6FB8" w14:paraId="78CA9D91" w14:textId="77777777" w:rsidTr="00624A8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C669A0" w14:textId="77777777" w:rsidR="005F6FB8" w:rsidRPr="002A7BB3" w:rsidRDefault="005F6FB8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7CEEF9A" w14:textId="77777777" w:rsidR="005F6FB8" w:rsidRDefault="005F6FB8" w:rsidP="00624A89">
            <w:pPr>
              <w:pStyle w:val="NoSpacing"/>
              <w:rPr>
                <w:sz w:val="20"/>
                <w:szCs w:val="20"/>
              </w:rPr>
            </w:pPr>
          </w:p>
        </w:tc>
      </w:tr>
      <w:tr w:rsidR="005F6FB8" w14:paraId="5C4FC839" w14:textId="77777777" w:rsidTr="00624A8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00BAD7A" w14:textId="77777777" w:rsidR="005F6FB8" w:rsidRPr="002A7BB3" w:rsidRDefault="005F6FB8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2E3B4F">
              <w:rPr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B0AE715" w14:textId="77777777" w:rsidR="005F6FB8" w:rsidRDefault="005F6FB8" w:rsidP="00624A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2DDC9D9" w14:textId="77777777" w:rsidR="00B91A86" w:rsidRPr="005F6FB8" w:rsidRDefault="00B91A86" w:rsidP="00B91A86">
      <w:pPr>
        <w:pStyle w:val="NoSpacing"/>
        <w:ind w:left="1440"/>
        <w:rPr>
          <w:sz w:val="16"/>
          <w:szCs w:val="16"/>
        </w:rPr>
      </w:pPr>
    </w:p>
    <w:p w14:paraId="7195853C" w14:textId="5A192BF8" w:rsidR="00B91A86" w:rsidRDefault="00B91A86" w:rsidP="00B91A8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02A9">
        <w:rPr>
          <w:sz w:val="20"/>
          <w:szCs w:val="20"/>
        </w:rPr>
        <w:t>*</w:t>
      </w:r>
      <w:r>
        <w:rPr>
          <w:sz w:val="20"/>
          <w:szCs w:val="20"/>
        </w:rPr>
        <w:t xml:space="preserve">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This name will be on the award if successful</w:t>
      </w:r>
      <w:r w:rsidR="00FF02A9">
        <w:rPr>
          <w:sz w:val="20"/>
          <w:szCs w:val="20"/>
        </w:rPr>
        <w:t>*</w:t>
      </w:r>
    </w:p>
    <w:p w14:paraId="10255539" w14:textId="77777777" w:rsidR="00B91A86" w:rsidRPr="005F6FB8" w:rsidRDefault="00B91A86" w:rsidP="00B91A86">
      <w:pPr>
        <w:pStyle w:val="NoSpacing"/>
        <w:rPr>
          <w:sz w:val="16"/>
          <w:szCs w:val="16"/>
        </w:rPr>
      </w:pPr>
    </w:p>
    <w:p w14:paraId="03431A17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Applicant’s contact details:</w:t>
      </w:r>
    </w:p>
    <w:p w14:paraId="404CA88A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1C5F045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EA9B3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5158B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64C74A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19F8E5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12367A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779246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E23A4E5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879E5F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697446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D76692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2AD8A1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E5F0B5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4274E1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2EB0D0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34AD7D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4243D3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C30B2D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477A93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</w:p>
    <w:p w14:paraId="66360BAD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Organisations to be credited:</w:t>
      </w:r>
    </w:p>
    <w:p w14:paraId="426AE77B" w14:textId="77777777" w:rsidR="00B91A86" w:rsidRPr="005F6FB8" w:rsidRDefault="00B91A86" w:rsidP="00B91A86">
      <w:pPr>
        <w:pStyle w:val="NoSpacing"/>
        <w:rPr>
          <w:b/>
          <w:bCs/>
          <w:sz w:val="16"/>
          <w:szCs w:val="16"/>
        </w:rPr>
      </w:pPr>
    </w:p>
    <w:p w14:paraId="1A3F2849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the client related to this submission:</w:t>
      </w:r>
    </w:p>
    <w:p w14:paraId="03F940C1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8226"/>
      </w:tblGrid>
      <w:tr w:rsidR="00B91A86" w:rsidRPr="00F50F00" w14:paraId="5D2A17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35E37D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0" w:name="_Hlk16157262"/>
            <w:r w:rsidRPr="00F50F00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A64EEC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FD66EE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2DDDC18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451592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F177E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06A960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40A3DC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0"/>
    </w:tbl>
    <w:p w14:paraId="5590B220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p w14:paraId="2B0E6917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all organisations that should be credited in relation to this submission:</w:t>
      </w:r>
    </w:p>
    <w:p w14:paraId="62E26DAC" w14:textId="77777777" w:rsidR="00B91A86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63BC80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39642E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691E64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5E136ED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E764C2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B552FB2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930BF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91252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D49F46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E38D70F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1933AB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9F17A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5BBDF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7D9DF5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41639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F96662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5F6EA4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59686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D078E9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C86D6C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4EBD857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EA451F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56A6BF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1B8EA12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B583F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9955A5F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1A2709B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DF87C2C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0C0705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C6AA39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2E32266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37D243A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2E38A01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16E11F9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4F7EF5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6A4F59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C10A7F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6B443D1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C9A71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608DB5D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3C90660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CD46BCE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38A2C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8AE206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06948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17CB81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04CE0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1E9B3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035478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E606B7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4111E87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40758F2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8EC15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3B4670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CCF23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47410C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1FA3DF1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E05A7F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BFC786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CB7380D" w14:textId="77777777" w:rsidR="00FF02A9" w:rsidRDefault="00FF02A9" w:rsidP="00B91A86">
      <w:pPr>
        <w:pStyle w:val="NoSpacing"/>
        <w:rPr>
          <w:sz w:val="20"/>
          <w:szCs w:val="20"/>
        </w:rPr>
      </w:pPr>
    </w:p>
    <w:p w14:paraId="0717E49C" w14:textId="315D3C8A" w:rsidR="00B91A86" w:rsidRDefault="00B91A86" w:rsidP="00B91A86">
      <w:pPr>
        <w:rPr>
          <w:rFonts w:cstheme="minorBidi"/>
        </w:rPr>
      </w:pPr>
      <w:r w:rsidRPr="00F54468">
        <w:rPr>
          <w:rFonts w:cstheme="minorBidi"/>
          <w:b/>
          <w:bCs/>
          <w:color w:val="DC0043"/>
          <w:sz w:val="22"/>
          <w:szCs w:val="22"/>
        </w:rPr>
        <w:t>IMPORTANT:</w:t>
      </w:r>
      <w:r w:rsidRPr="00F54468">
        <w:rPr>
          <w:rFonts w:cstheme="minorBidi"/>
          <w:color w:val="DC0043"/>
          <w:sz w:val="22"/>
          <w:szCs w:val="22"/>
        </w:rPr>
        <w:t xml:space="preserve">  </w:t>
      </w:r>
      <w:r w:rsidRPr="006A6DA5">
        <w:rPr>
          <w:rFonts w:cstheme="minorBidi"/>
        </w:rPr>
        <w:t>Logos</w:t>
      </w:r>
      <w:r>
        <w:rPr>
          <w:rFonts w:cstheme="minorBidi"/>
        </w:rPr>
        <w:t xml:space="preserve"> –</w:t>
      </w:r>
      <w:r w:rsidRPr="006A6DA5">
        <w:rPr>
          <w:rFonts w:cstheme="minorBidi"/>
        </w:rPr>
        <w:t xml:space="preserve"> </w:t>
      </w:r>
      <w:r>
        <w:rPr>
          <w:rFonts w:cstheme="minorBidi"/>
        </w:rPr>
        <w:t xml:space="preserve">please supply HIGH QUALITY </w:t>
      </w:r>
      <w:r w:rsidRPr="00B51B72">
        <w:rPr>
          <w:rFonts w:cstheme="minorBidi"/>
          <w:b/>
          <w:bCs/>
        </w:rPr>
        <w:t>.eps</w:t>
      </w:r>
      <w:r>
        <w:rPr>
          <w:rFonts w:cstheme="minorBidi"/>
        </w:rPr>
        <w:t xml:space="preserve"> or </w:t>
      </w:r>
      <w:r w:rsidRPr="00B51B72">
        <w:rPr>
          <w:rFonts w:cstheme="minorBidi"/>
          <w:b/>
          <w:bCs/>
        </w:rPr>
        <w:t>.</w:t>
      </w:r>
      <w:r>
        <w:rPr>
          <w:rFonts w:cstheme="minorBidi"/>
          <w:b/>
          <w:bCs/>
        </w:rPr>
        <w:t>jpeg</w:t>
      </w:r>
      <w:r>
        <w:rPr>
          <w:rFonts w:cstheme="minorBidi"/>
        </w:rPr>
        <w:t xml:space="preserve"> logo files for all organisations mentioned. </w:t>
      </w:r>
    </w:p>
    <w:p w14:paraId="5DA64070" w14:textId="3AA9EFF1" w:rsidR="002E6528" w:rsidRDefault="00B91A86" w:rsidP="00B91A86">
      <w:pPr>
        <w:rPr>
          <w:rFonts w:cstheme="minorBidi"/>
        </w:rPr>
      </w:pPr>
      <w:r w:rsidRPr="00B51B72">
        <w:rPr>
          <w:rFonts w:cstheme="minorBidi"/>
        </w:rPr>
        <w:t>The</w:t>
      </w:r>
      <w:r>
        <w:rPr>
          <w:rFonts w:cstheme="minorBidi"/>
        </w:rPr>
        <w:t>se</w:t>
      </w:r>
      <w:r w:rsidRPr="00B51B72">
        <w:rPr>
          <w:rFonts w:cstheme="minorBidi"/>
        </w:rPr>
        <w:t xml:space="preserve"> logos </w:t>
      </w:r>
      <w:r>
        <w:rPr>
          <w:rFonts w:cstheme="minorBidi"/>
        </w:rPr>
        <w:t xml:space="preserve">will be </w:t>
      </w:r>
      <w:r w:rsidRPr="00B51B72">
        <w:rPr>
          <w:rFonts w:cstheme="minorBidi"/>
        </w:rPr>
        <w:t>etched onto the</w:t>
      </w:r>
      <w:r>
        <w:rPr>
          <w:rFonts w:cstheme="minorBidi"/>
        </w:rPr>
        <w:t xml:space="preserve"> </w:t>
      </w:r>
      <w:r w:rsidRPr="00B51B72">
        <w:rPr>
          <w:rFonts w:cstheme="minorBidi"/>
        </w:rPr>
        <w:t>glass trophies presented to winners.</w:t>
      </w:r>
    </w:p>
    <w:p w14:paraId="2012B34A" w14:textId="05DF252F" w:rsidR="005022B2" w:rsidRPr="00AE37BF" w:rsidRDefault="006B21F3" w:rsidP="005022B2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lastRenderedPageBreak/>
        <w:t>Infrastructure</w:t>
      </w:r>
      <w:r w:rsidR="005022B2" w:rsidRPr="00FF02A9">
        <w:rPr>
          <w:color w:val="1E1836"/>
          <w:sz w:val="48"/>
          <w:szCs w:val="48"/>
        </w:rPr>
        <w:t xml:space="preserve"> Project of the Year</w:t>
      </w:r>
      <w:r w:rsidR="005022B2">
        <w:rPr>
          <w:color w:val="000000" w:themeColor="text1"/>
          <w:sz w:val="48"/>
          <w:szCs w:val="48"/>
        </w:rPr>
        <w:tab/>
      </w:r>
    </w:p>
    <w:p w14:paraId="0874DED9" w14:textId="77777777" w:rsidR="005022B2" w:rsidRDefault="005022B2" w:rsidP="005022B2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Project Details</w:t>
      </w:r>
    </w:p>
    <w:p w14:paraId="475060C7" w14:textId="77777777" w:rsidR="00705C06" w:rsidRPr="00027007" w:rsidRDefault="00705C06" w:rsidP="005022B2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20DB81E3" w14:textId="77777777" w:rsidR="005022B2" w:rsidRDefault="005022B2" w:rsidP="00B91A86">
      <w:pPr>
        <w:rPr>
          <w:rFonts w:cstheme="minorBidi"/>
        </w:rPr>
      </w:pPr>
    </w:p>
    <w:p w14:paraId="2A211897" w14:textId="77777777" w:rsidR="005022B2" w:rsidRDefault="005022B2" w:rsidP="00B91A86">
      <w:pPr>
        <w:rPr>
          <w:rFonts w:cstheme="minorBidi"/>
        </w:rPr>
      </w:pPr>
    </w:p>
    <w:p w14:paraId="39CA7D8E" w14:textId="77777777" w:rsidR="005022B2" w:rsidRDefault="005022B2" w:rsidP="00B91A86">
      <w:pPr>
        <w:rPr>
          <w:rFonts w:cstheme="minorBid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3909"/>
        <w:gridCol w:w="3135"/>
      </w:tblGrid>
      <w:tr w:rsidR="00513454" w:rsidRPr="00562EE5" w14:paraId="56D97401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49B244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ECB9D8D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67D0F6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DC843B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4E3D2F0D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F4425A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4644E1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1539B3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536457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27F3772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C42F093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timescales or phase</w:t>
            </w:r>
          </w:p>
        </w:tc>
        <w:tc>
          <w:tcPr>
            <w:tcW w:w="423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F13EBA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A434A1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End date: </w:t>
            </w:r>
          </w:p>
        </w:tc>
      </w:tr>
      <w:tr w:rsidR="00513454" w:rsidRPr="00562EE5" w14:paraId="642AA218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7EBC06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00011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6405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049C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58E38DB5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2994DE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E4E994B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new build, refurb)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85BAE3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036160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F87D15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788AC8BA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CC034FE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4BDBEC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housing association, developer, gov. department)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4BBAB8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46FF0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B3B09A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B293D0C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F437E0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5B46D97D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8126F7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C21D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BC2D79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06DFF350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817B0C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Approx. m</w:t>
            </w:r>
            <w:r w:rsidRPr="00F50F00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FE59DB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3E6B5D1" w14:textId="77777777" w:rsidR="00486CBF" w:rsidRDefault="00486CBF" w:rsidP="00B91A86">
      <w:pPr>
        <w:rPr>
          <w:color w:val="DC0043"/>
        </w:rPr>
      </w:pPr>
    </w:p>
    <w:p w14:paraId="5E2D08D2" w14:textId="77777777" w:rsidR="00804E7D" w:rsidRDefault="00804E7D" w:rsidP="00B91A86">
      <w:pPr>
        <w:rPr>
          <w:color w:val="DC0043"/>
        </w:rPr>
      </w:pPr>
    </w:p>
    <w:p w14:paraId="39E22FE6" w14:textId="77777777" w:rsidR="00804E7D" w:rsidRDefault="00804E7D" w:rsidP="00B91A86">
      <w:pPr>
        <w:rPr>
          <w:color w:val="DC0043"/>
        </w:rPr>
      </w:pPr>
    </w:p>
    <w:p w14:paraId="7F6EACEA" w14:textId="77777777" w:rsidR="00804E7D" w:rsidRDefault="00804E7D" w:rsidP="00B91A86">
      <w:pPr>
        <w:rPr>
          <w:color w:val="DC0043"/>
        </w:rPr>
      </w:pPr>
    </w:p>
    <w:p w14:paraId="32C19B82" w14:textId="77777777" w:rsidR="00804E7D" w:rsidRDefault="00804E7D" w:rsidP="00B91A86">
      <w:pPr>
        <w:rPr>
          <w:color w:val="DC0043"/>
        </w:rPr>
      </w:pPr>
    </w:p>
    <w:p w14:paraId="307F161E" w14:textId="77777777" w:rsidR="00804E7D" w:rsidRDefault="00804E7D" w:rsidP="00B91A86">
      <w:pPr>
        <w:rPr>
          <w:color w:val="DC0043"/>
        </w:rPr>
      </w:pPr>
    </w:p>
    <w:p w14:paraId="51DD613D" w14:textId="77777777" w:rsidR="00804E7D" w:rsidRDefault="00804E7D" w:rsidP="00B91A86">
      <w:pPr>
        <w:rPr>
          <w:color w:val="DC0043"/>
        </w:rPr>
      </w:pPr>
    </w:p>
    <w:p w14:paraId="4FFAB4D4" w14:textId="77777777" w:rsidR="00804E7D" w:rsidRDefault="00804E7D" w:rsidP="00B91A86">
      <w:pPr>
        <w:rPr>
          <w:color w:val="DC0043"/>
        </w:rPr>
      </w:pPr>
    </w:p>
    <w:p w14:paraId="4BDC9756" w14:textId="77777777" w:rsidR="00804E7D" w:rsidRDefault="00804E7D" w:rsidP="00B91A86">
      <w:pPr>
        <w:rPr>
          <w:color w:val="DC0043"/>
        </w:rPr>
      </w:pPr>
    </w:p>
    <w:p w14:paraId="5D192D49" w14:textId="77777777" w:rsidR="00804E7D" w:rsidRDefault="00804E7D" w:rsidP="00B91A86">
      <w:pPr>
        <w:rPr>
          <w:color w:val="DC0043"/>
        </w:rPr>
      </w:pPr>
    </w:p>
    <w:p w14:paraId="40F40157" w14:textId="77777777" w:rsidR="00804E7D" w:rsidRDefault="00804E7D" w:rsidP="00B91A86">
      <w:pPr>
        <w:rPr>
          <w:color w:val="DC0043"/>
        </w:rPr>
      </w:pPr>
    </w:p>
    <w:p w14:paraId="2B9AE8D7" w14:textId="77777777" w:rsidR="00804E7D" w:rsidRDefault="00804E7D" w:rsidP="00B91A86">
      <w:pPr>
        <w:rPr>
          <w:color w:val="DC0043"/>
        </w:rPr>
      </w:pPr>
    </w:p>
    <w:p w14:paraId="5D26A8C6" w14:textId="77777777" w:rsidR="00804E7D" w:rsidRDefault="00804E7D" w:rsidP="00B91A86">
      <w:pPr>
        <w:rPr>
          <w:color w:val="DC0043"/>
        </w:rPr>
      </w:pPr>
    </w:p>
    <w:p w14:paraId="5185702A" w14:textId="77777777" w:rsidR="00804E7D" w:rsidRDefault="00804E7D" w:rsidP="00B91A86">
      <w:pPr>
        <w:rPr>
          <w:color w:val="DC0043"/>
        </w:rPr>
      </w:pPr>
    </w:p>
    <w:p w14:paraId="5FF79ABB" w14:textId="77777777" w:rsidR="00804E7D" w:rsidRDefault="00804E7D" w:rsidP="00B91A86">
      <w:pPr>
        <w:rPr>
          <w:color w:val="DC0043"/>
        </w:rPr>
      </w:pPr>
    </w:p>
    <w:p w14:paraId="1B33B12F" w14:textId="77777777" w:rsidR="00804E7D" w:rsidRDefault="00804E7D" w:rsidP="00B91A86">
      <w:pPr>
        <w:rPr>
          <w:color w:val="DC0043"/>
        </w:rPr>
      </w:pPr>
    </w:p>
    <w:p w14:paraId="75741E7E" w14:textId="77777777" w:rsidR="00804E7D" w:rsidRDefault="00804E7D" w:rsidP="00B91A86">
      <w:pPr>
        <w:rPr>
          <w:color w:val="DC0043"/>
        </w:rPr>
      </w:pPr>
    </w:p>
    <w:p w14:paraId="04C69BD9" w14:textId="77777777" w:rsidR="00804E7D" w:rsidRDefault="00804E7D" w:rsidP="00B91A86">
      <w:pPr>
        <w:rPr>
          <w:color w:val="DC0043"/>
        </w:rPr>
      </w:pPr>
    </w:p>
    <w:p w14:paraId="3676E764" w14:textId="77777777" w:rsidR="00804E7D" w:rsidRDefault="00804E7D" w:rsidP="00B91A86">
      <w:pPr>
        <w:rPr>
          <w:color w:val="DC0043"/>
        </w:rPr>
      </w:pPr>
    </w:p>
    <w:p w14:paraId="7A2DE80D" w14:textId="77777777" w:rsidR="00804E7D" w:rsidRDefault="00804E7D" w:rsidP="00B91A86">
      <w:pPr>
        <w:rPr>
          <w:color w:val="DC0043"/>
        </w:rPr>
      </w:pPr>
    </w:p>
    <w:p w14:paraId="0E9BCD5A" w14:textId="77777777" w:rsidR="00804E7D" w:rsidRDefault="00804E7D" w:rsidP="00B91A86">
      <w:pPr>
        <w:rPr>
          <w:color w:val="DC0043"/>
        </w:rPr>
      </w:pPr>
    </w:p>
    <w:p w14:paraId="4A3E1951" w14:textId="77777777" w:rsidR="00804E7D" w:rsidRDefault="00804E7D" w:rsidP="00B91A86">
      <w:pPr>
        <w:rPr>
          <w:color w:val="DC0043"/>
        </w:rPr>
      </w:pPr>
    </w:p>
    <w:p w14:paraId="74739AEA" w14:textId="77777777" w:rsidR="00804E7D" w:rsidRDefault="00804E7D" w:rsidP="00B91A86">
      <w:pPr>
        <w:rPr>
          <w:color w:val="DC0043"/>
        </w:rPr>
      </w:pPr>
    </w:p>
    <w:p w14:paraId="4893024D" w14:textId="77777777" w:rsidR="00804E7D" w:rsidRDefault="00804E7D" w:rsidP="00B91A86">
      <w:pPr>
        <w:rPr>
          <w:color w:val="DC0043"/>
        </w:rPr>
      </w:pPr>
    </w:p>
    <w:p w14:paraId="15021655" w14:textId="77777777" w:rsidR="00804E7D" w:rsidRDefault="00804E7D" w:rsidP="00B91A86">
      <w:pPr>
        <w:rPr>
          <w:color w:val="DC0043"/>
        </w:rPr>
      </w:pPr>
    </w:p>
    <w:p w14:paraId="6858DAAA" w14:textId="02729557" w:rsidR="00EC6715" w:rsidRPr="00AE37BF" w:rsidRDefault="006B21F3" w:rsidP="00EC6715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lastRenderedPageBreak/>
        <w:t>Infrastructure</w:t>
      </w:r>
      <w:r w:rsidR="00EC6715" w:rsidRPr="00FF02A9">
        <w:rPr>
          <w:color w:val="1E1836"/>
          <w:sz w:val="48"/>
          <w:szCs w:val="48"/>
        </w:rPr>
        <w:t xml:space="preserve"> Project of the Year</w:t>
      </w:r>
      <w:r w:rsidR="00EC6715">
        <w:rPr>
          <w:color w:val="000000" w:themeColor="text1"/>
          <w:sz w:val="48"/>
          <w:szCs w:val="48"/>
        </w:rPr>
        <w:tab/>
      </w:r>
    </w:p>
    <w:p w14:paraId="33C98E70" w14:textId="4714A3B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Your Submission</w:t>
      </w:r>
    </w:p>
    <w:p w14:paraId="771A16BA" w14:textId="77777777" w:rsidR="00705C06" w:rsidRPr="00027007" w:rsidRDefault="00705C06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  <w:sz w:val="28"/>
          <w:szCs w:val="28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4967A94A" w:rsidR="0014382A" w:rsidRPr="00F54468" w:rsidRDefault="007A2C9C" w:rsidP="00B775BA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 of the project</w:t>
            </w:r>
            <w:r w:rsidR="0014382A" w:rsidRPr="00F5446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3273D0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4C2C5AF7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Briefly describe the project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project deserving of </w:t>
            </w:r>
            <w:r w:rsidR="00D15E14">
              <w:rPr>
                <w:rFonts w:cs="Calibri"/>
                <w:sz w:val="20"/>
                <w:szCs w:val="20"/>
              </w:rPr>
              <w:t xml:space="preserve">Infrastructure </w:t>
            </w:r>
            <w:r w:rsidR="00537816">
              <w:rPr>
                <w:rFonts w:cs="Calibri"/>
                <w:sz w:val="20"/>
                <w:szCs w:val="20"/>
              </w:rPr>
              <w:t>Project of the Year?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that make this project stand out?</w:t>
            </w:r>
          </w:p>
        </w:tc>
      </w:tr>
      <w:tr w:rsidR="0014382A" w:rsidRPr="002D61A9" w14:paraId="5FD092F0" w14:textId="77777777" w:rsidTr="00465D4D">
        <w:trPr>
          <w:trHeight w:val="5249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C5A4A15" w14:textId="77777777" w:rsidR="00465D4D" w:rsidRDefault="00465D4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33749A" w14:textId="77777777" w:rsidR="00465D4D" w:rsidRPr="002D61A9" w:rsidRDefault="00465D4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8655219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3273D0">
              <w:rPr>
                <w:rFonts w:cs="Calibri"/>
                <w:b/>
                <w:bCs/>
                <w:sz w:val="20"/>
                <w:szCs w:val="20"/>
              </w:rPr>
              <w:t>Winning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 Facts: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23E2EABE" w14:textId="7F515D2B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  <w:p w14:paraId="5354305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FA1E6A4" w14:textId="77777777" w:rsidR="0014382A" w:rsidRPr="002D61A9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5DAC29EB" w:rsidR="0014382A" w:rsidRPr="002D61A9" w:rsidRDefault="004E155B" w:rsidP="00B775BA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Describe the delivery model for the project. </w:t>
            </w:r>
            <w:r w:rsidRPr="002D61A9">
              <w:rPr>
                <w:rFonts w:cs="Calibri"/>
                <w:sz w:val="20"/>
                <w:szCs w:val="20"/>
              </w:rPr>
              <w:t>What procurement strategy was used? How did you ensure the supply chain was properly incentivised? How did you ensure fair payment practices?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3273D0">
        <w:trPr>
          <w:trHeight w:val="3827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043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49DA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418F6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267E5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4A0848" w:rsidRPr="004A0848" w14:paraId="2CD4B3B7" w14:textId="77777777" w:rsidTr="0052155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D345CB1" w14:textId="6A487161" w:rsidR="004A0848" w:rsidRPr="004A0848" w:rsidRDefault="0001433F" w:rsidP="00B775BA">
            <w:pPr>
              <w:pStyle w:val="NoSpacing"/>
              <w:numPr>
                <w:ilvl w:val="0"/>
                <w:numId w:val="8"/>
              </w:numPr>
              <w:rPr>
                <w:b/>
                <w:bCs/>
              </w:rPr>
            </w:pPr>
            <w:r w:rsidRPr="0005123D">
              <w:rPr>
                <w:b/>
                <w:bCs/>
                <w:sz w:val="20"/>
                <w:szCs w:val="20"/>
              </w:rPr>
              <w:lastRenderedPageBreak/>
              <w:t xml:space="preserve">How did you maintain and measure productivity? </w:t>
            </w:r>
            <w:r w:rsidRPr="0005123D">
              <w:rPr>
                <w:sz w:val="20"/>
                <w:szCs w:val="20"/>
              </w:rPr>
              <w:t>How did you use productivity tools on the project? What metrics did you use to measure performance? How successful were these measures?</w:t>
            </w:r>
            <w:r w:rsidR="00695F69">
              <w:rPr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4A0848" w:rsidRPr="004A0848" w14:paraId="0BD6B8E5" w14:textId="77777777" w:rsidTr="0052155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6FF3CE8" w14:textId="77777777" w:rsidR="004A0848" w:rsidRPr="004A0848" w:rsidRDefault="004A0848" w:rsidP="004A0848">
            <w:pPr>
              <w:pStyle w:val="NoSpacing"/>
            </w:pPr>
          </w:p>
          <w:p w14:paraId="20F89F5F" w14:textId="77777777" w:rsidR="004A0848" w:rsidRDefault="004A0848" w:rsidP="004A0848">
            <w:pPr>
              <w:pStyle w:val="NoSpacing"/>
            </w:pPr>
          </w:p>
          <w:p w14:paraId="66762F10" w14:textId="77777777" w:rsidR="004245AB" w:rsidRDefault="004245AB" w:rsidP="004A0848">
            <w:pPr>
              <w:pStyle w:val="NoSpacing"/>
            </w:pPr>
          </w:p>
          <w:p w14:paraId="7B8F93E9" w14:textId="77777777" w:rsidR="004245AB" w:rsidRDefault="004245AB" w:rsidP="004A0848">
            <w:pPr>
              <w:pStyle w:val="NoSpacing"/>
            </w:pPr>
          </w:p>
          <w:p w14:paraId="4542C9A8" w14:textId="77777777" w:rsidR="004245AB" w:rsidRPr="004A0848" w:rsidRDefault="004245AB" w:rsidP="004A0848">
            <w:pPr>
              <w:pStyle w:val="NoSpacing"/>
            </w:pPr>
          </w:p>
          <w:p w14:paraId="7D06D048" w14:textId="77777777" w:rsidR="004A0848" w:rsidRPr="004A0848" w:rsidRDefault="004A0848" w:rsidP="004A0848">
            <w:pPr>
              <w:pStyle w:val="NoSpacing"/>
            </w:pPr>
          </w:p>
          <w:p w14:paraId="09715305" w14:textId="77777777" w:rsidR="004A0848" w:rsidRPr="004A0848" w:rsidRDefault="004A0848" w:rsidP="004A0848">
            <w:pPr>
              <w:pStyle w:val="NoSpacing"/>
            </w:pPr>
          </w:p>
          <w:p w14:paraId="5B8A99D7" w14:textId="77777777" w:rsidR="004A0848" w:rsidRPr="004A0848" w:rsidRDefault="004A0848" w:rsidP="004A0848">
            <w:pPr>
              <w:pStyle w:val="NoSpacing"/>
            </w:pPr>
          </w:p>
          <w:p w14:paraId="6F3CC1B1" w14:textId="77777777" w:rsidR="004A0848" w:rsidRPr="004A0848" w:rsidRDefault="004A0848" w:rsidP="004A0848">
            <w:pPr>
              <w:pStyle w:val="NoSpacing"/>
            </w:pPr>
          </w:p>
          <w:p w14:paraId="08DF956C" w14:textId="77777777" w:rsidR="004A0848" w:rsidRPr="004A0848" w:rsidRDefault="004A0848" w:rsidP="004A0848">
            <w:pPr>
              <w:pStyle w:val="NoSpacing"/>
            </w:pPr>
          </w:p>
          <w:p w14:paraId="0473F5ED" w14:textId="77777777" w:rsidR="004A0848" w:rsidRPr="004A0848" w:rsidRDefault="004A0848" w:rsidP="004A0848">
            <w:pPr>
              <w:pStyle w:val="NoSpacing"/>
            </w:pPr>
          </w:p>
          <w:p w14:paraId="6FAE4695" w14:textId="77777777" w:rsidR="004A0848" w:rsidRPr="004A0848" w:rsidRDefault="004A0848" w:rsidP="004A0848">
            <w:pPr>
              <w:pStyle w:val="NoSpacing"/>
            </w:pPr>
          </w:p>
        </w:tc>
      </w:tr>
    </w:tbl>
    <w:p w14:paraId="5A5DFB71" w14:textId="77777777" w:rsidR="004A0848" w:rsidRPr="002D61A9" w:rsidRDefault="004A0848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11CB3927" w:rsidR="0014382A" w:rsidRPr="002D61A9" w:rsidRDefault="00C44501" w:rsidP="00B775BA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C44501">
              <w:rPr>
                <w:rFonts w:cs="Calibri"/>
                <w:b/>
                <w:bCs/>
                <w:sz w:val="20"/>
                <w:szCs w:val="20"/>
              </w:rPr>
              <w:t xml:space="preserve">What approach did you take to ensuring a positive culture? </w:t>
            </w:r>
            <w:r w:rsidRPr="00C44501">
              <w:rPr>
                <w:rFonts w:cs="Calibri"/>
                <w:sz w:val="20"/>
                <w:szCs w:val="20"/>
              </w:rPr>
              <w:t>How did you ensure a</w:t>
            </w:r>
            <w:r>
              <w:rPr>
                <w:rFonts w:cs="Calibri"/>
                <w:sz w:val="20"/>
                <w:szCs w:val="20"/>
              </w:rPr>
              <w:t>nd</w:t>
            </w:r>
            <w:r w:rsidRPr="00C44501">
              <w:rPr>
                <w:rFonts w:cs="Calibri"/>
                <w:sz w:val="20"/>
                <w:szCs w:val="20"/>
              </w:rPr>
              <w:t xml:space="preserve"> embed a positive culture? What was your approach to health, safety &amp; wellbeing? How was equality, diversity and inclusion approached on the project? What metrics did you use to measure t</w:t>
            </w:r>
            <w:r>
              <w:rPr>
                <w:rFonts w:cs="Calibri"/>
                <w:sz w:val="20"/>
                <w:szCs w:val="20"/>
              </w:rPr>
              <w:t>his</w:t>
            </w:r>
            <w:r w:rsidRPr="00C44501">
              <w:rPr>
                <w:rFonts w:cs="Calibri"/>
                <w:sz w:val="20"/>
                <w:szCs w:val="20"/>
              </w:rPr>
              <w:t>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6828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5EFF5D45" w:rsidR="0014382A" w:rsidRPr="002D61A9" w:rsidRDefault="002B2153" w:rsidP="00B775BA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B2153">
              <w:rPr>
                <w:rFonts w:cs="Calibri"/>
                <w:b/>
                <w:bCs/>
                <w:sz w:val="20"/>
                <w:szCs w:val="20"/>
              </w:rPr>
              <w:t xml:space="preserve">What digital strategy was employed on the project? </w:t>
            </w:r>
            <w:r w:rsidRPr="002B2153">
              <w:rPr>
                <w:rFonts w:cs="Calibri"/>
                <w:sz w:val="20"/>
                <w:szCs w:val="20"/>
              </w:rPr>
              <w:t>How did you ensure an effective use of digital technologies? What benefits did this approach bring? How were benefits measured?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AA8E5AD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05123D" w:rsidRPr="002D61A9" w:rsidRDefault="0005123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167C3083" w:rsidR="0014382A" w:rsidRPr="002D61A9" w:rsidRDefault="008A19A7" w:rsidP="00B775BA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8A19A7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Describe your approach to sustainability? </w:t>
            </w:r>
            <w:r w:rsidRPr="008A19A7">
              <w:rPr>
                <w:rFonts w:cs="Calibri"/>
                <w:sz w:val="20"/>
                <w:szCs w:val="20"/>
              </w:rPr>
              <w:t>How did you embed sustainability in the project? What steps did you take to achieve this? How did you measure it?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DB624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5630B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44585BCA" w14:textId="0A30E55B" w:rsidR="0014382A" w:rsidRPr="002D61A9" w:rsidRDefault="007C1D6F" w:rsidP="00B775BA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was social value implemented? </w:t>
            </w:r>
            <w:r w:rsidRPr="007C1D6F">
              <w:rPr>
                <w:rFonts w:cs="Calibri"/>
                <w:sz w:val="20"/>
                <w:szCs w:val="20"/>
              </w:rPr>
              <w:t>How did you embed social value on the project? What steps did you take to achieve this? How did you measure it?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D7EE29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00DED077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7C1D6F" w:rsidRPr="002D61A9" w14:paraId="00DEF1B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B601A55" w14:textId="65587911" w:rsidR="007C1D6F" w:rsidRPr="002D61A9" w:rsidRDefault="006E2C8E" w:rsidP="00B775BA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How was the client involved in the project and did the project deliver their </w:t>
            </w:r>
            <w:r w:rsidR="00B63E86">
              <w:rPr>
                <w:rFonts w:cs="Calibri"/>
                <w:b/>
                <w:bCs/>
                <w:sz w:val="20"/>
                <w:szCs w:val="20"/>
              </w:rPr>
              <w:t xml:space="preserve">defined </w:t>
            </w: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anticipated outcomes? </w:t>
            </w:r>
            <w:r w:rsidRPr="006E2C8E">
              <w:rPr>
                <w:rFonts w:cs="Calibri"/>
                <w:sz w:val="20"/>
                <w:szCs w:val="20"/>
              </w:rPr>
              <w:t xml:space="preserve">How did you ensure the project was aligned with client expectations? How was client satisfaction measured? Provide evidence that the client is pleased with </w:t>
            </w:r>
            <w:proofErr w:type="gramStart"/>
            <w:r w:rsidRPr="006E2C8E">
              <w:rPr>
                <w:rFonts w:cs="Calibri"/>
                <w:sz w:val="20"/>
                <w:szCs w:val="20"/>
              </w:rPr>
              <w:t>the end result</w:t>
            </w:r>
            <w:proofErr w:type="gramEnd"/>
            <w:r w:rsidRPr="006E2C8E">
              <w:rPr>
                <w:rFonts w:cs="Calibri"/>
                <w:sz w:val="20"/>
                <w:szCs w:val="20"/>
              </w:rPr>
              <w:t>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7C1D6F" w:rsidRPr="002D61A9" w14:paraId="46EED569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EBD43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3940E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7C0470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C33CCC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10030C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5B435D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342C2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8F17E2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93FDA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771DF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AEA14EE" w14:textId="77777777" w:rsidR="007C1D6F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70141D" w14:textId="77777777" w:rsidR="004245AB" w:rsidRDefault="004245AB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95E664" w14:textId="77777777" w:rsidR="0005123D" w:rsidRDefault="0005123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E01769" w14:textId="77777777" w:rsidR="0005123D" w:rsidRPr="002D61A9" w:rsidRDefault="0005123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B91A86">
      <w:pPr>
        <w:rPr>
          <w:color w:val="DC0043"/>
        </w:rPr>
      </w:pPr>
    </w:p>
    <w:sectPr w:rsidR="0014382A" w:rsidRPr="002D61A9" w:rsidSect="009C1C6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9835" w14:textId="77777777" w:rsidR="00027C2A" w:rsidRDefault="00027C2A" w:rsidP="008831AC">
      <w:r>
        <w:separator/>
      </w:r>
    </w:p>
  </w:endnote>
  <w:endnote w:type="continuationSeparator" w:id="0">
    <w:p w14:paraId="1C722EB3" w14:textId="77777777" w:rsidR="00027C2A" w:rsidRDefault="00027C2A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E0C2" w14:textId="3E90E2A9" w:rsidR="00A37B27" w:rsidRDefault="00A37B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57545432" wp14:editId="592EE418">
              <wp:simplePos x="0" y="0"/>
              <wp:positionH relativeFrom="margin">
                <wp:posOffset>3898900</wp:posOffset>
              </wp:positionH>
              <wp:positionV relativeFrom="paragraph">
                <wp:posOffset>-107315</wp:posOffset>
              </wp:positionV>
              <wp:extent cx="2280920" cy="170180"/>
              <wp:effectExtent l="0" t="0" r="508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BF223B" w14:textId="77777777" w:rsidR="00A37B27" w:rsidRPr="00913D3E" w:rsidRDefault="00A37B27" w:rsidP="00A37B27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54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pt;margin-top:-8.45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" filled="f" stroked="f" strokeweight=".5pt">
              <v:textbox inset="0,0,0,0">
                <w:txbxContent>
                  <w:p w14:paraId="0BBF223B" w14:textId="77777777" w:rsidR="00A37B27" w:rsidRPr="00913D3E" w:rsidRDefault="00A37B27" w:rsidP="00A37B27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E617" w14:textId="49CE3830" w:rsidR="000312B8" w:rsidRPr="00964659" w:rsidRDefault="00A84EC1" w:rsidP="00964659">
    <w:pPr>
      <w:pStyle w:val="GeneralText-web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1D353A3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4.8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0C35" w14:textId="77777777" w:rsidR="00027C2A" w:rsidRDefault="00027C2A" w:rsidP="008831AC">
      <w:r>
        <w:separator/>
      </w:r>
    </w:p>
  </w:footnote>
  <w:footnote w:type="continuationSeparator" w:id="0">
    <w:p w14:paraId="5F71055A" w14:textId="77777777" w:rsidR="00027C2A" w:rsidRDefault="00027C2A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C40F" w14:textId="17057133" w:rsidR="005022B2" w:rsidRDefault="00A37B27">
    <w:pPr>
      <w:pStyle w:val="Header"/>
    </w:pPr>
    <w:r>
      <w:rPr>
        <w:noProof/>
        <w:color w:val="1E1836"/>
        <w:sz w:val="48"/>
        <w:szCs w:val="48"/>
      </w:rPr>
      <w:drawing>
        <wp:anchor distT="0" distB="0" distL="114300" distR="114300" simplePos="0" relativeHeight="251716608" behindDoc="1" locked="0" layoutInCell="1" allowOverlap="1" wp14:anchorId="2CCFF5E6" wp14:editId="72C5DF51">
          <wp:simplePos x="0" y="0"/>
          <wp:positionH relativeFrom="column">
            <wp:posOffset>6153785</wp:posOffset>
          </wp:positionH>
          <wp:positionV relativeFrom="paragraph">
            <wp:posOffset>-205946</wp:posOffset>
          </wp:positionV>
          <wp:extent cx="417195" cy="417195"/>
          <wp:effectExtent l="0" t="0" r="1905" b="1905"/>
          <wp:wrapTight wrapText="bothSides">
            <wp:wrapPolygon edited="0">
              <wp:start x="4932" y="0"/>
              <wp:lineTo x="0" y="4932"/>
              <wp:lineTo x="0" y="16767"/>
              <wp:lineTo x="3945" y="20712"/>
              <wp:lineTo x="4932" y="20712"/>
              <wp:lineTo x="15781" y="20712"/>
              <wp:lineTo x="16767" y="20712"/>
              <wp:lineTo x="20712" y="16767"/>
              <wp:lineTo x="20712" y="4932"/>
              <wp:lineTo x="15781" y="0"/>
              <wp:lineTo x="493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2B2">
      <w:rPr>
        <w:noProof/>
      </w:rPr>
      <w:drawing>
        <wp:anchor distT="0" distB="0" distL="114300" distR="114300" simplePos="0" relativeHeight="251713536" behindDoc="1" locked="0" layoutInCell="1" allowOverlap="1" wp14:anchorId="584788EA" wp14:editId="6581C0CD">
          <wp:simplePos x="0" y="0"/>
          <wp:positionH relativeFrom="margin">
            <wp:posOffset>-298450</wp:posOffset>
          </wp:positionH>
          <wp:positionV relativeFrom="paragraph">
            <wp:posOffset>-178435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0CA8" w14:textId="6F4E6531" w:rsidR="000312B8" w:rsidRDefault="00A37B27" w:rsidP="000312B8">
    <w:pPr>
      <w:pStyle w:val="Header"/>
      <w:tabs>
        <w:tab w:val="left" w:pos="4965"/>
      </w:tabs>
    </w:pPr>
    <w:r>
      <w:rPr>
        <w:noProof/>
        <w:color w:val="1E1836"/>
        <w:sz w:val="48"/>
        <w:szCs w:val="48"/>
      </w:rPr>
      <w:drawing>
        <wp:anchor distT="0" distB="0" distL="114300" distR="114300" simplePos="0" relativeHeight="251714560" behindDoc="1" locked="0" layoutInCell="1" allowOverlap="1" wp14:anchorId="4CC56651" wp14:editId="15184EB4">
          <wp:simplePos x="0" y="0"/>
          <wp:positionH relativeFrom="column">
            <wp:posOffset>6149322</wp:posOffset>
          </wp:positionH>
          <wp:positionV relativeFrom="paragraph">
            <wp:posOffset>-170180</wp:posOffset>
          </wp:positionV>
          <wp:extent cx="417195" cy="417195"/>
          <wp:effectExtent l="0" t="0" r="1905" b="1905"/>
          <wp:wrapTight wrapText="bothSides">
            <wp:wrapPolygon edited="0">
              <wp:start x="4932" y="0"/>
              <wp:lineTo x="0" y="4932"/>
              <wp:lineTo x="0" y="16767"/>
              <wp:lineTo x="3945" y="20712"/>
              <wp:lineTo x="4932" y="20712"/>
              <wp:lineTo x="15781" y="20712"/>
              <wp:lineTo x="16767" y="20712"/>
              <wp:lineTo x="20712" y="16767"/>
              <wp:lineTo x="20712" y="4932"/>
              <wp:lineTo x="15781" y="0"/>
              <wp:lineTo x="493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129">
      <w:rPr>
        <w:noProof/>
      </w:rPr>
      <w:drawing>
        <wp:anchor distT="0" distB="0" distL="114300" distR="114300" simplePos="0" relativeHeight="251711488" behindDoc="1" locked="0" layoutInCell="1" allowOverlap="1" wp14:anchorId="1C382523" wp14:editId="78132915">
          <wp:simplePos x="0" y="0"/>
          <wp:positionH relativeFrom="margin">
            <wp:posOffset>-317500</wp:posOffset>
          </wp:positionH>
          <wp:positionV relativeFrom="paragraph">
            <wp:posOffset>-172720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6DF"/>
    <w:multiLevelType w:val="multilevel"/>
    <w:tmpl w:val="9C1E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95708953">
    <w:abstractNumId w:val="4"/>
  </w:num>
  <w:num w:numId="2" w16cid:durableId="1739789418">
    <w:abstractNumId w:val="7"/>
  </w:num>
  <w:num w:numId="3" w16cid:durableId="217282069">
    <w:abstractNumId w:val="9"/>
  </w:num>
  <w:num w:numId="4" w16cid:durableId="1919561219">
    <w:abstractNumId w:val="5"/>
  </w:num>
  <w:num w:numId="5" w16cid:durableId="607856410">
    <w:abstractNumId w:val="8"/>
  </w:num>
  <w:num w:numId="6" w16cid:durableId="1850439794">
    <w:abstractNumId w:val="1"/>
  </w:num>
  <w:num w:numId="7" w16cid:durableId="515315547">
    <w:abstractNumId w:val="2"/>
  </w:num>
  <w:num w:numId="8" w16cid:durableId="302735260">
    <w:abstractNumId w:val="3"/>
  </w:num>
  <w:num w:numId="9" w16cid:durableId="914515344">
    <w:abstractNumId w:val="6"/>
  </w:num>
  <w:num w:numId="10" w16cid:durableId="318536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E"/>
    <w:rsid w:val="0000677B"/>
    <w:rsid w:val="0001433F"/>
    <w:rsid w:val="00017626"/>
    <w:rsid w:val="00027007"/>
    <w:rsid w:val="00027C2A"/>
    <w:rsid w:val="000312B8"/>
    <w:rsid w:val="000432F3"/>
    <w:rsid w:val="0005123D"/>
    <w:rsid w:val="00062555"/>
    <w:rsid w:val="00072509"/>
    <w:rsid w:val="00080012"/>
    <w:rsid w:val="000820FC"/>
    <w:rsid w:val="00082242"/>
    <w:rsid w:val="000824BD"/>
    <w:rsid w:val="000A38E4"/>
    <w:rsid w:val="000C7FAE"/>
    <w:rsid w:val="000E0ADB"/>
    <w:rsid w:val="001128B6"/>
    <w:rsid w:val="0012203A"/>
    <w:rsid w:val="00131C22"/>
    <w:rsid w:val="00136F41"/>
    <w:rsid w:val="0014382A"/>
    <w:rsid w:val="001505AD"/>
    <w:rsid w:val="001506FD"/>
    <w:rsid w:val="00151544"/>
    <w:rsid w:val="0017232A"/>
    <w:rsid w:val="001A7F9D"/>
    <w:rsid w:val="001E110B"/>
    <w:rsid w:val="001F76FE"/>
    <w:rsid w:val="002117A1"/>
    <w:rsid w:val="0022212A"/>
    <w:rsid w:val="002300DE"/>
    <w:rsid w:val="00246A33"/>
    <w:rsid w:val="00253DCD"/>
    <w:rsid w:val="00257A50"/>
    <w:rsid w:val="00262EBD"/>
    <w:rsid w:val="0026788F"/>
    <w:rsid w:val="00280D2A"/>
    <w:rsid w:val="0028465C"/>
    <w:rsid w:val="00287A46"/>
    <w:rsid w:val="00293800"/>
    <w:rsid w:val="002B0FC3"/>
    <w:rsid w:val="002B2153"/>
    <w:rsid w:val="002C76FC"/>
    <w:rsid w:val="002D61A9"/>
    <w:rsid w:val="002E6528"/>
    <w:rsid w:val="00306329"/>
    <w:rsid w:val="00306F61"/>
    <w:rsid w:val="00310787"/>
    <w:rsid w:val="0031643F"/>
    <w:rsid w:val="003273D0"/>
    <w:rsid w:val="0038056E"/>
    <w:rsid w:val="003B7474"/>
    <w:rsid w:val="003C7792"/>
    <w:rsid w:val="003E71BC"/>
    <w:rsid w:val="003F006C"/>
    <w:rsid w:val="003F22B5"/>
    <w:rsid w:val="003F4BE8"/>
    <w:rsid w:val="00400EC0"/>
    <w:rsid w:val="004118D7"/>
    <w:rsid w:val="00423C77"/>
    <w:rsid w:val="004245AB"/>
    <w:rsid w:val="00465D4D"/>
    <w:rsid w:val="004810F6"/>
    <w:rsid w:val="00486CBF"/>
    <w:rsid w:val="00490428"/>
    <w:rsid w:val="0049346C"/>
    <w:rsid w:val="00493C90"/>
    <w:rsid w:val="004A0848"/>
    <w:rsid w:val="004B21CD"/>
    <w:rsid w:val="004B73CD"/>
    <w:rsid w:val="004E155B"/>
    <w:rsid w:val="005022B2"/>
    <w:rsid w:val="00513454"/>
    <w:rsid w:val="00515C88"/>
    <w:rsid w:val="00525A86"/>
    <w:rsid w:val="00534F7B"/>
    <w:rsid w:val="00537816"/>
    <w:rsid w:val="00550CF3"/>
    <w:rsid w:val="0056097D"/>
    <w:rsid w:val="0056381A"/>
    <w:rsid w:val="00572C63"/>
    <w:rsid w:val="005C4C34"/>
    <w:rsid w:val="005E1576"/>
    <w:rsid w:val="005F6FB8"/>
    <w:rsid w:val="00611C7E"/>
    <w:rsid w:val="0062304D"/>
    <w:rsid w:val="00625E62"/>
    <w:rsid w:val="0069365D"/>
    <w:rsid w:val="00695F69"/>
    <w:rsid w:val="006B0AF3"/>
    <w:rsid w:val="006B21F3"/>
    <w:rsid w:val="006B3882"/>
    <w:rsid w:val="006B63EF"/>
    <w:rsid w:val="006C7303"/>
    <w:rsid w:val="006D42CB"/>
    <w:rsid w:val="006E216D"/>
    <w:rsid w:val="006E2C8E"/>
    <w:rsid w:val="00705C06"/>
    <w:rsid w:val="0072130A"/>
    <w:rsid w:val="00723556"/>
    <w:rsid w:val="00734B6D"/>
    <w:rsid w:val="00775B48"/>
    <w:rsid w:val="007A0C2C"/>
    <w:rsid w:val="007A2C9C"/>
    <w:rsid w:val="007C1BBB"/>
    <w:rsid w:val="007C1D6F"/>
    <w:rsid w:val="007F2919"/>
    <w:rsid w:val="00804E7D"/>
    <w:rsid w:val="0081361B"/>
    <w:rsid w:val="0081740E"/>
    <w:rsid w:val="00817B84"/>
    <w:rsid w:val="008410E6"/>
    <w:rsid w:val="0084161C"/>
    <w:rsid w:val="00842DCC"/>
    <w:rsid w:val="008831AC"/>
    <w:rsid w:val="008A19A7"/>
    <w:rsid w:val="008A3B64"/>
    <w:rsid w:val="008B0C11"/>
    <w:rsid w:val="008B5CBA"/>
    <w:rsid w:val="008D2CF7"/>
    <w:rsid w:val="008F20FC"/>
    <w:rsid w:val="008F4CD1"/>
    <w:rsid w:val="0090109A"/>
    <w:rsid w:val="00913D3E"/>
    <w:rsid w:val="00916A1E"/>
    <w:rsid w:val="00922EEA"/>
    <w:rsid w:val="00931590"/>
    <w:rsid w:val="00932BED"/>
    <w:rsid w:val="00936B62"/>
    <w:rsid w:val="00940F4E"/>
    <w:rsid w:val="00945CE4"/>
    <w:rsid w:val="00964659"/>
    <w:rsid w:val="00977A17"/>
    <w:rsid w:val="00982977"/>
    <w:rsid w:val="00983200"/>
    <w:rsid w:val="009B254D"/>
    <w:rsid w:val="009C1C62"/>
    <w:rsid w:val="009C235E"/>
    <w:rsid w:val="009D49BB"/>
    <w:rsid w:val="009D5CFC"/>
    <w:rsid w:val="009E5129"/>
    <w:rsid w:val="00A12135"/>
    <w:rsid w:val="00A14F8C"/>
    <w:rsid w:val="00A26D98"/>
    <w:rsid w:val="00A27E7E"/>
    <w:rsid w:val="00A368F9"/>
    <w:rsid w:val="00A37B27"/>
    <w:rsid w:val="00A426D4"/>
    <w:rsid w:val="00A46584"/>
    <w:rsid w:val="00A50155"/>
    <w:rsid w:val="00A53DD7"/>
    <w:rsid w:val="00A84EC1"/>
    <w:rsid w:val="00A969D2"/>
    <w:rsid w:val="00AA1B34"/>
    <w:rsid w:val="00AB29E3"/>
    <w:rsid w:val="00AE37BF"/>
    <w:rsid w:val="00AE5C46"/>
    <w:rsid w:val="00AF111F"/>
    <w:rsid w:val="00B1759E"/>
    <w:rsid w:val="00B5232C"/>
    <w:rsid w:val="00B6259F"/>
    <w:rsid w:val="00B63E86"/>
    <w:rsid w:val="00B775BA"/>
    <w:rsid w:val="00B83181"/>
    <w:rsid w:val="00B90D0A"/>
    <w:rsid w:val="00B91A86"/>
    <w:rsid w:val="00B93B4E"/>
    <w:rsid w:val="00BB19F1"/>
    <w:rsid w:val="00BB6F2F"/>
    <w:rsid w:val="00BD621E"/>
    <w:rsid w:val="00C11B5B"/>
    <w:rsid w:val="00C2084F"/>
    <w:rsid w:val="00C27814"/>
    <w:rsid w:val="00C44501"/>
    <w:rsid w:val="00C45A67"/>
    <w:rsid w:val="00C600D4"/>
    <w:rsid w:val="00C63E1A"/>
    <w:rsid w:val="00C744C8"/>
    <w:rsid w:val="00C83DBF"/>
    <w:rsid w:val="00CD00A8"/>
    <w:rsid w:val="00CE076E"/>
    <w:rsid w:val="00CF14A0"/>
    <w:rsid w:val="00D108C1"/>
    <w:rsid w:val="00D15E14"/>
    <w:rsid w:val="00D45935"/>
    <w:rsid w:val="00D50179"/>
    <w:rsid w:val="00D53C20"/>
    <w:rsid w:val="00D574A3"/>
    <w:rsid w:val="00D62B42"/>
    <w:rsid w:val="00D63967"/>
    <w:rsid w:val="00D73BF2"/>
    <w:rsid w:val="00D77101"/>
    <w:rsid w:val="00D81137"/>
    <w:rsid w:val="00D876BE"/>
    <w:rsid w:val="00DA46B8"/>
    <w:rsid w:val="00DA4EB9"/>
    <w:rsid w:val="00DC7280"/>
    <w:rsid w:val="00DE424E"/>
    <w:rsid w:val="00E07B9D"/>
    <w:rsid w:val="00E07CD1"/>
    <w:rsid w:val="00E27567"/>
    <w:rsid w:val="00E5782F"/>
    <w:rsid w:val="00E57864"/>
    <w:rsid w:val="00E57DC9"/>
    <w:rsid w:val="00E66A14"/>
    <w:rsid w:val="00E67AB5"/>
    <w:rsid w:val="00E832C0"/>
    <w:rsid w:val="00E84937"/>
    <w:rsid w:val="00EA4A6B"/>
    <w:rsid w:val="00EB4DBF"/>
    <w:rsid w:val="00EC6715"/>
    <w:rsid w:val="00EF09DE"/>
    <w:rsid w:val="00EF113D"/>
    <w:rsid w:val="00F15AD1"/>
    <w:rsid w:val="00F36DAA"/>
    <w:rsid w:val="00F50F00"/>
    <w:rsid w:val="00F54468"/>
    <w:rsid w:val="00F9458B"/>
    <w:rsid w:val="00F96792"/>
    <w:rsid w:val="00FB3E65"/>
    <w:rsid w:val="00FE4AFE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DA19"/>
  <w14:defaultImageDpi w14:val="32767"/>
  <w15:chartTrackingRefBased/>
  <w15:docId w15:val="{A4B72B24-2CDB-4BA4-A41D-53CACD8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on@constructingexcellenc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tructingexcellence.org.uk/awards-guidanc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00393-9D2E-488F-8787-CF4E97CD4A45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72950b28-2e4a-4b0a-9f89-450972000ef8"/>
    <ds:schemaRef ds:uri="http://schemas.openxmlformats.org/package/2006/metadata/core-properties"/>
    <ds:schemaRef ds:uri="http://schemas.microsoft.com/office/infopath/2007/PartnerControls"/>
    <ds:schemaRef ds:uri="59acddb0-b134-4678-be98-0f0cf1456cb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E64288-8A3E-814C-A307-ADBF23CFF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9EF58-D8C0-4FDA-BB3A-6623E56BF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BRE_Report_Template_v13-1</Template>
  <TotalTime>91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Marion Clapp</cp:lastModifiedBy>
  <cp:revision>74</cp:revision>
  <cp:lastPrinted>2024-12-02T12:11:00Z</cp:lastPrinted>
  <dcterms:created xsi:type="dcterms:W3CDTF">2023-08-22T14:16:00Z</dcterms:created>
  <dcterms:modified xsi:type="dcterms:W3CDTF">2025-01-14T15:54:00Z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